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0070c0"/>
        </w:rPr>
      </w:pPr>
      <w:r w:rsidDel="00000000" w:rsidR="00000000" w:rsidRPr="00000000">
        <w:rPr>
          <w:rtl w:val="0"/>
        </w:rPr>
      </w:r>
    </w:p>
    <w:p w:rsidR="00000000" w:rsidDel="00000000" w:rsidP="00000000" w:rsidRDefault="00000000" w:rsidRPr="00000000" w14:paraId="00000004">
      <w:pPr>
        <w:jc w:val="center"/>
        <w:rPr>
          <w:b w:val="1"/>
          <w:sz w:val="46"/>
          <w:szCs w:val="46"/>
        </w:rPr>
      </w:pPr>
      <w:r w:rsidDel="00000000" w:rsidR="00000000" w:rsidRPr="00000000">
        <w:rPr>
          <w:rtl w:val="0"/>
        </w:rPr>
      </w:r>
    </w:p>
    <w:p w:rsidR="00000000" w:rsidDel="00000000" w:rsidP="00000000" w:rsidRDefault="00000000" w:rsidRPr="00000000" w14:paraId="00000005">
      <w:pPr>
        <w:jc w:val="center"/>
        <w:rPr>
          <w:b w:val="1"/>
          <w:sz w:val="46"/>
          <w:szCs w:val="46"/>
        </w:rPr>
      </w:pPr>
      <w:r w:rsidDel="00000000" w:rsidR="00000000" w:rsidRPr="00000000">
        <w:rPr>
          <w:rtl w:val="0"/>
        </w:rPr>
      </w:r>
    </w:p>
    <w:p w:rsidR="00000000" w:rsidDel="00000000" w:rsidP="00000000" w:rsidRDefault="00000000" w:rsidRPr="00000000" w14:paraId="00000006">
      <w:pPr>
        <w:jc w:val="center"/>
        <w:rPr>
          <w:b w:val="1"/>
          <w:sz w:val="46"/>
          <w:szCs w:val="46"/>
        </w:rPr>
      </w:pPr>
      <w:r w:rsidDel="00000000" w:rsidR="00000000" w:rsidRPr="00000000">
        <w:rPr>
          <w:rtl w:val="0"/>
        </w:rPr>
      </w:r>
    </w:p>
    <w:p w:rsidR="00000000" w:rsidDel="00000000" w:rsidP="00000000" w:rsidRDefault="00000000" w:rsidRPr="00000000" w14:paraId="00000007">
      <w:pPr>
        <w:jc w:val="center"/>
        <w:rPr>
          <w:b w:val="1"/>
          <w:sz w:val="46"/>
          <w:szCs w:val="46"/>
        </w:rPr>
      </w:pPr>
      <w:r w:rsidDel="00000000" w:rsidR="00000000" w:rsidRPr="00000000">
        <w:rPr>
          <w:rtl w:val="0"/>
        </w:rPr>
      </w:r>
    </w:p>
    <w:p w:rsidR="00000000" w:rsidDel="00000000" w:rsidP="00000000" w:rsidRDefault="00000000" w:rsidRPr="00000000" w14:paraId="00000008">
      <w:pPr>
        <w:jc w:val="center"/>
        <w:rPr>
          <w:b w:val="1"/>
          <w:sz w:val="46"/>
          <w:szCs w:val="46"/>
        </w:rPr>
      </w:pPr>
      <w:r w:rsidDel="00000000" w:rsidR="00000000" w:rsidRPr="00000000">
        <w:rPr>
          <w:color w:val="0070c0"/>
        </w:rPr>
        <w:drawing>
          <wp:inline distB="0" distT="0" distL="0" distR="0">
            <wp:extent cx="2612375" cy="752511"/>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12375" cy="75251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color w:val="a6a6a6"/>
          <w:sz w:val="20"/>
          <w:szCs w:val="20"/>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127000</wp:posOffset>
                </wp:positionH>
                <wp:positionV relativeFrom="paragraph">
                  <wp:posOffset>165100</wp:posOffset>
                </wp:positionV>
                <wp:extent cx="0" cy="12700"/>
                <wp:effectExtent b="0" l="0" r="0" t="0"/>
                <wp:wrapNone/>
                <wp:docPr id="3" name=""/>
                <a:graphic>
                  <a:graphicData uri="http://schemas.microsoft.com/office/word/2010/wordprocessingShape">
                    <wps:wsp>
                      <wps:cNvCnPr/>
                      <wps:spPr>
                        <a:xfrm>
                          <a:off x="2502061" y="3780000"/>
                          <a:ext cx="5687878" cy="0"/>
                        </a:xfrm>
                        <a:prstGeom prst="straightConnector1">
                          <a:avLst/>
                        </a:prstGeom>
                        <a:noFill/>
                        <a:ln cap="flat" cmpd="sng" w="9525">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165100</wp:posOffset>
                </wp:positionV>
                <wp:extent cx="0" cy="12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jc w:val="center"/>
        <w:rPr>
          <w:b w:val="1"/>
          <w:color w:val="324c8f"/>
          <w:sz w:val="46"/>
          <w:szCs w:val="46"/>
        </w:rPr>
      </w:pPr>
      <w:r w:rsidDel="00000000" w:rsidR="00000000" w:rsidRPr="00000000">
        <w:rPr>
          <w:rtl w:val="0"/>
        </w:rPr>
      </w:r>
    </w:p>
    <w:p w:rsidR="00000000" w:rsidDel="00000000" w:rsidP="00000000" w:rsidRDefault="00000000" w:rsidRPr="00000000" w14:paraId="0000000B">
      <w:pPr>
        <w:jc w:val="center"/>
        <w:rPr>
          <w:color w:val="324c8f"/>
          <w:sz w:val="60"/>
          <w:szCs w:val="60"/>
        </w:rPr>
      </w:pPr>
      <w:r w:rsidDel="00000000" w:rsidR="00000000" w:rsidRPr="00000000">
        <w:rPr>
          <w:color w:val="324c8f"/>
          <w:sz w:val="60"/>
          <w:szCs w:val="60"/>
          <w:rtl w:val="0"/>
        </w:rPr>
        <w:t xml:space="preserve">Modello di business plan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0070c0"/>
        </w:rPr>
      </w:pPr>
      <w:r w:rsidDel="00000000" w:rsidR="00000000" w:rsidRPr="00000000">
        <w:rPr>
          <w:rtl w:val="0"/>
        </w:rPr>
      </w:r>
    </w:p>
    <w:p w:rsidR="00000000" w:rsidDel="00000000" w:rsidP="00000000" w:rsidRDefault="00000000" w:rsidRPr="00000000" w14:paraId="0000000F">
      <w:pPr>
        <w:rPr>
          <w:color w:val="0070c0"/>
        </w:rPr>
      </w:pPr>
      <w:r w:rsidDel="00000000" w:rsidR="00000000" w:rsidRPr="00000000">
        <w:rPr>
          <w:rtl w:val="0"/>
        </w:rPr>
      </w:r>
    </w:p>
    <w:p w:rsidR="00000000" w:rsidDel="00000000" w:rsidP="00000000" w:rsidRDefault="00000000" w:rsidRPr="00000000" w14:paraId="00000010">
      <w:pPr>
        <w:rPr>
          <w:color w:val="0070c0"/>
        </w:rPr>
      </w:pPr>
      <w:r w:rsidDel="00000000" w:rsidR="00000000" w:rsidRPr="00000000">
        <w:rPr>
          <w:rtl w:val="0"/>
        </w:rPr>
      </w:r>
    </w:p>
    <w:p w:rsidR="00000000" w:rsidDel="00000000" w:rsidP="00000000" w:rsidRDefault="00000000" w:rsidRPr="00000000" w14:paraId="00000011">
      <w:pPr>
        <w:rPr>
          <w:color w:val="0070c0"/>
        </w:rPr>
      </w:pPr>
      <w:r w:rsidDel="00000000" w:rsidR="00000000" w:rsidRPr="00000000">
        <w:rPr>
          <w:rtl w:val="0"/>
        </w:rPr>
      </w:r>
    </w:p>
    <w:p w:rsidR="00000000" w:rsidDel="00000000" w:rsidP="00000000" w:rsidRDefault="00000000" w:rsidRPr="00000000" w14:paraId="00000012">
      <w:pPr>
        <w:rPr>
          <w:color w:val="0070c0"/>
        </w:rPr>
      </w:pPr>
      <w:r w:rsidDel="00000000" w:rsidR="00000000" w:rsidRPr="00000000">
        <w:rPr>
          <w:rtl w:val="0"/>
        </w:rPr>
      </w:r>
    </w:p>
    <w:p w:rsidR="00000000" w:rsidDel="00000000" w:rsidP="00000000" w:rsidRDefault="00000000" w:rsidRPr="00000000" w14:paraId="00000013">
      <w:pPr>
        <w:rPr>
          <w:color w:val="0070c0"/>
        </w:rPr>
      </w:pPr>
      <w:r w:rsidDel="00000000" w:rsidR="00000000" w:rsidRPr="00000000">
        <w:rPr>
          <w:rtl w:val="0"/>
        </w:rPr>
      </w:r>
    </w:p>
    <w:p w:rsidR="00000000" w:rsidDel="00000000" w:rsidP="00000000" w:rsidRDefault="00000000" w:rsidRPr="00000000" w14:paraId="00000014">
      <w:pPr>
        <w:rPr>
          <w:color w:val="0070c0"/>
        </w:rPr>
      </w:pPr>
      <w:r w:rsidDel="00000000" w:rsidR="00000000" w:rsidRPr="00000000">
        <w:rPr>
          <w:rtl w:val="0"/>
        </w:rPr>
      </w:r>
    </w:p>
    <w:p w:rsidR="00000000" w:rsidDel="00000000" w:rsidP="00000000" w:rsidRDefault="00000000" w:rsidRPr="00000000" w14:paraId="00000015">
      <w:pPr>
        <w:rPr>
          <w:color w:val="0070c0"/>
        </w:rPr>
      </w:pPr>
      <w:r w:rsidDel="00000000" w:rsidR="00000000" w:rsidRPr="00000000">
        <w:rPr>
          <w:rtl w:val="0"/>
        </w:rPr>
      </w:r>
    </w:p>
    <w:p w:rsidR="00000000" w:rsidDel="00000000" w:rsidP="00000000" w:rsidRDefault="00000000" w:rsidRPr="00000000" w14:paraId="00000016">
      <w:pPr>
        <w:rPr>
          <w:color w:val="0070c0"/>
        </w:rPr>
      </w:pPr>
      <w:r w:rsidDel="00000000" w:rsidR="00000000" w:rsidRPr="00000000">
        <w:rPr>
          <w:rtl w:val="0"/>
        </w:rPr>
      </w:r>
    </w:p>
    <w:p w:rsidR="00000000" w:rsidDel="00000000" w:rsidP="00000000" w:rsidRDefault="00000000" w:rsidRPr="00000000" w14:paraId="00000017">
      <w:pPr>
        <w:rPr>
          <w:color w:val="0070c0"/>
        </w:rPr>
      </w:pPr>
      <w:r w:rsidDel="00000000" w:rsidR="00000000" w:rsidRPr="00000000">
        <w:rPr>
          <w:rtl w:val="0"/>
        </w:rPr>
      </w:r>
    </w:p>
    <w:p w:rsidR="00000000" w:rsidDel="00000000" w:rsidP="00000000" w:rsidRDefault="00000000" w:rsidRPr="00000000" w14:paraId="00000018">
      <w:pPr>
        <w:rPr>
          <w:color w:val="0070c0"/>
        </w:rPr>
      </w:pPr>
      <w:r w:rsidDel="00000000" w:rsidR="00000000" w:rsidRPr="00000000">
        <w:rPr>
          <w:rtl w:val="0"/>
        </w:rPr>
      </w:r>
    </w:p>
    <w:p w:rsidR="00000000" w:rsidDel="00000000" w:rsidP="00000000" w:rsidRDefault="00000000" w:rsidRPr="00000000" w14:paraId="00000019">
      <w:pPr>
        <w:rPr>
          <w:color w:val="0070c0"/>
        </w:rPr>
      </w:pPr>
      <w:r w:rsidDel="00000000" w:rsidR="00000000" w:rsidRPr="00000000">
        <w:rPr>
          <w:rtl w:val="0"/>
        </w:rPr>
      </w:r>
    </w:p>
    <w:p w:rsidR="00000000" w:rsidDel="00000000" w:rsidP="00000000" w:rsidRDefault="00000000" w:rsidRPr="00000000" w14:paraId="0000001A">
      <w:pPr>
        <w:rPr>
          <w:color w:val="0070c0"/>
        </w:rPr>
      </w:pPr>
      <w:r w:rsidDel="00000000" w:rsidR="00000000" w:rsidRPr="00000000">
        <w:rPr>
          <w:rtl w:val="0"/>
        </w:rPr>
      </w:r>
    </w:p>
    <w:p w:rsidR="00000000" w:rsidDel="00000000" w:rsidP="00000000" w:rsidRDefault="00000000" w:rsidRPr="00000000" w14:paraId="0000001B">
      <w:pPr>
        <w:rPr>
          <w:color w:val="0070c0"/>
        </w:rPr>
      </w:pPr>
      <w:r w:rsidDel="00000000" w:rsidR="00000000" w:rsidRPr="00000000">
        <w:rPr>
          <w:rtl w:val="0"/>
        </w:rPr>
      </w:r>
    </w:p>
    <w:p w:rsidR="00000000" w:rsidDel="00000000" w:rsidP="00000000" w:rsidRDefault="00000000" w:rsidRPr="00000000" w14:paraId="0000001C">
      <w:pPr>
        <w:rPr>
          <w:color w:val="0070c0"/>
        </w:rPr>
      </w:pPr>
      <w:r w:rsidDel="00000000" w:rsidR="00000000" w:rsidRPr="00000000">
        <w:rPr>
          <w:rtl w:val="0"/>
        </w:rPr>
      </w:r>
    </w:p>
    <w:p w:rsidR="00000000" w:rsidDel="00000000" w:rsidP="00000000" w:rsidRDefault="00000000" w:rsidRPr="00000000" w14:paraId="0000001D">
      <w:pPr>
        <w:rPr>
          <w:color w:val="0070c0"/>
        </w:rPr>
      </w:pPr>
      <w:r w:rsidDel="00000000" w:rsidR="00000000" w:rsidRPr="00000000">
        <w:rPr>
          <w:rtl w:val="0"/>
        </w:rPr>
      </w:r>
    </w:p>
    <w:p w:rsidR="00000000" w:rsidDel="00000000" w:rsidP="00000000" w:rsidRDefault="00000000" w:rsidRPr="00000000" w14:paraId="0000001E">
      <w:pPr>
        <w:rPr>
          <w:color w:val="0070c0"/>
        </w:rPr>
      </w:pPr>
      <w:r w:rsidDel="00000000" w:rsidR="00000000" w:rsidRPr="00000000">
        <w:rPr>
          <w:rtl w:val="0"/>
        </w:rPr>
      </w:r>
    </w:p>
    <w:p w:rsidR="00000000" w:rsidDel="00000000" w:rsidP="00000000" w:rsidRDefault="00000000" w:rsidRPr="00000000" w14:paraId="0000001F">
      <w:pPr>
        <w:rPr>
          <w:color w:val="0070c0"/>
        </w:rPr>
      </w:pPr>
      <w:r w:rsidDel="00000000" w:rsidR="00000000" w:rsidRPr="00000000">
        <w:rPr>
          <w:rtl w:val="0"/>
        </w:rPr>
      </w:r>
    </w:p>
    <w:p w:rsidR="00000000" w:rsidDel="00000000" w:rsidP="00000000" w:rsidRDefault="00000000" w:rsidRPr="00000000" w14:paraId="00000020">
      <w:pPr>
        <w:rPr>
          <w:color w:val="0070c0"/>
        </w:rPr>
      </w:pPr>
      <w:r w:rsidDel="00000000" w:rsidR="00000000" w:rsidRPr="00000000">
        <w:rPr>
          <w:rtl w:val="0"/>
        </w:rPr>
      </w:r>
    </w:p>
    <w:p w:rsidR="00000000" w:rsidDel="00000000" w:rsidP="00000000" w:rsidRDefault="00000000" w:rsidRPr="00000000" w14:paraId="00000021">
      <w:pPr>
        <w:rPr>
          <w:color w:val="0070c0"/>
        </w:rPr>
      </w:pPr>
      <w:r w:rsidDel="00000000" w:rsidR="00000000" w:rsidRPr="00000000">
        <w:rPr>
          <w:rtl w:val="0"/>
        </w:rPr>
      </w:r>
    </w:p>
    <w:p w:rsidR="00000000" w:rsidDel="00000000" w:rsidP="00000000" w:rsidRDefault="00000000" w:rsidRPr="00000000" w14:paraId="00000022">
      <w:pPr>
        <w:rPr>
          <w:color w:val="0070c0"/>
        </w:rPr>
      </w:pPr>
      <w:r w:rsidDel="00000000" w:rsidR="00000000" w:rsidRPr="00000000">
        <w:rPr>
          <w:rtl w:val="0"/>
        </w:rPr>
      </w:r>
    </w:p>
    <w:p w:rsidR="00000000" w:rsidDel="00000000" w:rsidP="00000000" w:rsidRDefault="00000000" w:rsidRPr="00000000" w14:paraId="00000023">
      <w:pPr>
        <w:rPr/>
      </w:pPr>
      <w:r w:rsidDel="00000000" w:rsidR="00000000" w:rsidRPr="00000000">
        <w:rPr>
          <w:color w:val="0070c0"/>
          <w:sz w:val="32"/>
          <w:szCs w:val="32"/>
          <w:rtl w:val="0"/>
        </w:rPr>
        <w:t xml:space="preserve">Indice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4">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heading=h.aovkevm3lg9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Istruzioni</w:t>
            </w:r>
          </w:hyperlink>
          <w:r w:rsidDel="00000000" w:rsidR="00000000" w:rsidRPr="00000000">
            <w:rPr>
              <w:rtl w:val="0"/>
            </w:rPr>
          </w:r>
        </w:p>
        <w:p w:rsidR="00000000" w:rsidDel="00000000" w:rsidP="00000000" w:rsidRDefault="00000000" w:rsidRPr="00000000" w14:paraId="00000025">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heading=h.1fob9t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Executive Summary</w:t>
            </w:r>
          </w:hyperlink>
          <w:r w:rsidDel="00000000" w:rsidR="00000000" w:rsidRPr="00000000">
            <w:rPr>
              <w:rtl w:val="0"/>
            </w:rPr>
          </w:r>
        </w:p>
        <w:p w:rsidR="00000000" w:rsidDel="00000000" w:rsidP="00000000" w:rsidRDefault="00000000" w:rsidRPr="00000000" w14:paraId="00000026">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heading=h.3znysh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Punti Salienti</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2et92p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Obiettivi e strategie</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tyjcw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Visione aziendale</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Valori aziendali</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3dy6vkm">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Opportunità commerciali</w:t>
            </w:r>
          </w:hyperlink>
          <w:r w:rsidDel="00000000" w:rsidR="00000000" w:rsidRPr="00000000">
            <w:rPr>
              <w:rtl w:val="0"/>
            </w:rPr>
          </w:r>
        </w:p>
        <w:p w:rsidR="00000000" w:rsidDel="00000000" w:rsidP="00000000" w:rsidRDefault="00000000" w:rsidRPr="00000000" w14:paraId="0000002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heading=h.1t3h5s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Descrizione dell'azienda</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aa6ecgxd1k1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Proprietà dell'azienda/Persona giuridica*</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sjl7kweahwy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Prodotti e/o servizi*</w:t>
            </w:r>
          </w:hyperlink>
          <w:r w:rsidDel="00000000" w:rsidR="00000000" w:rsidRPr="00000000">
            <w:rPr>
              <w:rtl w:val="0"/>
            </w:rPr>
          </w:r>
        </w:p>
        <w:p w:rsidR="00000000" w:rsidDel="00000000" w:rsidP="00000000" w:rsidRDefault="00000000" w:rsidRPr="00000000" w14:paraId="0000002E">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3rdcrj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Assistenza clienti</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qvf8iad49y3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Dirigenti con responsabilità strategiche*</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lnxbz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Gestione finanziaria</w:t>
            </w:r>
          </w:hyperlink>
          <w:r w:rsidDel="00000000" w:rsidR="00000000" w:rsidRPr="00000000">
            <w:rPr>
              <w:rtl w:val="0"/>
            </w:rPr>
          </w:r>
        </w:p>
        <w:p w:rsidR="00000000" w:rsidDel="00000000" w:rsidP="00000000" w:rsidRDefault="00000000" w:rsidRPr="00000000" w14:paraId="00000031">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heading=h.oq7s2z7pz4xb">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Marketing</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1ksv4u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Analisi di mercato</w:t>
            </w:r>
          </w:hyperlink>
          <w:r w:rsidDel="00000000" w:rsidR="00000000" w:rsidRPr="00000000">
            <w:rPr>
              <w:rtl w:val="0"/>
            </w:rPr>
          </w:r>
        </w:p>
        <w:p w:rsidR="00000000" w:rsidDel="00000000" w:rsidP="00000000" w:rsidRDefault="00000000" w:rsidRPr="00000000" w14:paraId="00000033">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44sini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Analisi della concorrenza</w:t>
            </w:r>
          </w:hyperlink>
          <w:r w:rsidDel="00000000" w:rsidR="00000000" w:rsidRPr="00000000">
            <w:rPr>
              <w:rtl w:val="0"/>
            </w:rPr>
          </w:r>
        </w:p>
        <w:p w:rsidR="00000000" w:rsidDel="00000000" w:rsidP="00000000" w:rsidRDefault="00000000" w:rsidRPr="00000000" w14:paraId="00000034">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2jxsxqh">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Prezzi</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z337y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Pubblicità e promozione</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3j2qqm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Strategia e passi successivi</w:t>
            </w:r>
          </w:hyperlink>
          <w:r w:rsidDel="00000000" w:rsidR="00000000" w:rsidRPr="00000000">
            <w:rPr>
              <w:rtl w:val="0"/>
            </w:rPr>
          </w:r>
        </w:p>
        <w:p w:rsidR="00000000" w:rsidDel="00000000" w:rsidP="00000000" w:rsidRDefault="00000000" w:rsidRPr="00000000" w14:paraId="00000037">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headin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Appendice</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2xcytp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Budget</w:t>
            </w:r>
          </w:hyperlink>
          <w:r w:rsidDel="00000000" w:rsidR="00000000" w:rsidRPr="00000000">
            <w:rPr>
              <w:rtl w:val="0"/>
            </w:rPr>
          </w:r>
        </w:p>
        <w:p w:rsidR="00000000" w:rsidDel="00000000" w:rsidP="00000000" w:rsidRDefault="00000000" w:rsidRPr="00000000" w14:paraId="0000003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Altri documenti</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pStyle w:val="Heading1"/>
        <w:keepNext w:val="0"/>
        <w:keepLines w:val="0"/>
        <w:spacing w:before="480" w:lineRule="auto"/>
        <w:rPr>
          <w:b w:val="1"/>
          <w:color w:val="0070c0"/>
          <w:sz w:val="46"/>
          <w:szCs w:val="46"/>
        </w:rPr>
      </w:pPr>
      <w:bookmarkStart w:colFirst="0" w:colLast="0" w:name="_heading=h.gjdgxs" w:id="0"/>
      <w:bookmarkEnd w:id="0"/>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spacing w:line="240" w:lineRule="auto"/>
        <w:rPr>
          <w:b w:val="1"/>
          <w:sz w:val="46"/>
          <w:szCs w:val="46"/>
        </w:rPr>
      </w:pPr>
      <w:bookmarkStart w:colFirst="0" w:colLast="0" w:name="_heading=h.ywun6e6ivpjk" w:id="1"/>
      <w:bookmarkEnd w:id="1"/>
      <w:r w:rsidDel="00000000" w:rsidR="00000000" w:rsidRPr="00000000">
        <w:rPr>
          <w:rtl w:val="0"/>
        </w:rPr>
      </w:r>
    </w:p>
    <w:p w:rsidR="00000000" w:rsidDel="00000000" w:rsidP="00000000" w:rsidRDefault="00000000" w:rsidRPr="00000000" w14:paraId="00000045">
      <w:pPr>
        <w:pStyle w:val="Heading1"/>
        <w:spacing w:line="240" w:lineRule="auto"/>
        <w:rPr>
          <w:b w:val="1"/>
          <w:sz w:val="46"/>
          <w:szCs w:val="46"/>
        </w:rPr>
      </w:pPr>
      <w:bookmarkStart w:colFirst="0" w:colLast="0" w:name="_heading=h.3kox392q956z" w:id="2"/>
      <w:bookmarkEnd w:id="2"/>
      <w:r w:rsidDel="00000000" w:rsidR="00000000" w:rsidRPr="00000000">
        <w:rPr>
          <w:rtl w:val="0"/>
        </w:rPr>
      </w:r>
    </w:p>
    <w:p w:rsidR="00000000" w:rsidDel="00000000" w:rsidP="00000000" w:rsidRDefault="00000000" w:rsidRPr="00000000" w14:paraId="00000046">
      <w:pPr>
        <w:pStyle w:val="Heading1"/>
        <w:spacing w:line="240" w:lineRule="auto"/>
        <w:rPr>
          <w:b w:val="1"/>
          <w:sz w:val="46"/>
          <w:szCs w:val="46"/>
        </w:rPr>
      </w:pPr>
      <w:bookmarkStart w:colFirst="0" w:colLast="0" w:name="_heading=h.aovkevm3lg90" w:id="3"/>
      <w:bookmarkEnd w:id="3"/>
      <w:r w:rsidDel="00000000" w:rsidR="00000000" w:rsidRPr="00000000">
        <w:rPr>
          <w:b w:val="1"/>
          <w:sz w:val="46"/>
          <w:szCs w:val="46"/>
          <w:rtl w:val="0"/>
        </w:rPr>
        <w:t xml:space="preserve">Istruzioni</w:t>
      </w:r>
    </w:p>
    <w:p w:rsidR="00000000" w:rsidDel="00000000" w:rsidP="00000000" w:rsidRDefault="00000000" w:rsidRPr="00000000" w14:paraId="00000047">
      <w:pPr>
        <w:rPr/>
      </w:pPr>
      <w:r w:rsidDel="00000000" w:rsidR="00000000" w:rsidRPr="00000000">
        <w:rPr>
          <w:rtl w:val="0"/>
        </w:rPr>
        <w:t xml:space="preserve">Usa questo modello ridotto di business plan per creare o aggiornare il tuo business plan. La versione ridotta può essere utile per organizzare le idee, fare un check-up dell'attività o attrarre finanziamenti di amici o familiari. Nel caso in cui debba essere presentato a istituti di credito o finanziatori professionisti o per un'analisi più approfondita, è consigliabile utilizzare il modello di business plan in versione estesa.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Il modello è suddiviso in quattro sezioni principali: l'executive summary (o sintesi), la descrizione dell'attività, il piano di marketing e un'appendice. Ciascuna di esse è composta da più sottosezioni, che possono essere aggiunte, eliminate o rinominate a seconda delle necessità.</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Nel modello è presente testo in corsivo, che illustra le finalità di ogni sezione, da sostituire con descrizioni, fatti e cifre pertinenti all'azienda per personalizzare il business plan.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Prima di condividere con altri il business plan, può essere opportuno richiedere la firma di un accordo di non divulgazione o di riservatezza. Il business plan potrebbe contenere informazioni preziose, oltre che personali, riguardo ai titolari o investitori dell'azienda.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1"/>
        <w:keepNext w:val="0"/>
        <w:keepLines w:val="0"/>
        <w:spacing w:before="480" w:lineRule="auto"/>
        <w:rPr>
          <w:b w:val="1"/>
          <w:sz w:val="46"/>
          <w:szCs w:val="46"/>
        </w:rPr>
      </w:pPr>
      <w:bookmarkStart w:colFirst="0" w:colLast="0" w:name="_heading=h.jie1wtng3mif" w:id="4"/>
      <w:bookmarkEnd w:id="4"/>
      <w:r w:rsidDel="00000000" w:rsidR="00000000" w:rsidRPr="00000000">
        <w:rPr>
          <w:rtl w:val="0"/>
        </w:rPr>
      </w:r>
    </w:p>
    <w:p w:rsidR="00000000" w:rsidDel="00000000" w:rsidP="00000000" w:rsidRDefault="00000000" w:rsidRPr="00000000" w14:paraId="00000051">
      <w:pPr>
        <w:pStyle w:val="Heading1"/>
        <w:keepNext w:val="0"/>
        <w:keepLines w:val="0"/>
        <w:spacing w:before="480" w:lineRule="auto"/>
        <w:rPr>
          <w:b w:val="1"/>
          <w:sz w:val="46"/>
          <w:szCs w:val="46"/>
        </w:rPr>
      </w:pPr>
      <w:bookmarkStart w:colFirst="0" w:colLast="0" w:name="_heading=h.z7fic76ul4tt" w:id="5"/>
      <w:bookmarkEnd w:id="5"/>
      <w:r w:rsidDel="00000000" w:rsidR="00000000" w:rsidRPr="00000000">
        <w:rPr>
          <w:rtl w:val="0"/>
        </w:rPr>
      </w:r>
    </w:p>
    <w:p w:rsidR="00000000" w:rsidDel="00000000" w:rsidP="00000000" w:rsidRDefault="00000000" w:rsidRPr="00000000" w14:paraId="00000052">
      <w:pPr>
        <w:pStyle w:val="Heading1"/>
        <w:keepNext w:val="0"/>
        <w:keepLines w:val="0"/>
        <w:spacing w:before="480" w:lineRule="auto"/>
        <w:rPr>
          <w:b w:val="1"/>
          <w:sz w:val="46"/>
          <w:szCs w:val="46"/>
        </w:rPr>
      </w:pPr>
      <w:bookmarkStart w:colFirst="0" w:colLast="0" w:name="_heading=h.j7wzkl87mvn5" w:id="6"/>
      <w:bookmarkEnd w:id="6"/>
      <w:r w:rsidDel="00000000" w:rsidR="00000000" w:rsidRPr="00000000">
        <w:rPr>
          <w:rtl w:val="0"/>
        </w:rPr>
      </w:r>
    </w:p>
    <w:p w:rsidR="00000000" w:rsidDel="00000000" w:rsidP="00000000" w:rsidRDefault="00000000" w:rsidRPr="00000000" w14:paraId="00000053">
      <w:pPr>
        <w:pStyle w:val="Heading1"/>
        <w:keepNext w:val="0"/>
        <w:keepLines w:val="0"/>
        <w:spacing w:before="480" w:lineRule="auto"/>
        <w:rPr>
          <w:b w:val="1"/>
          <w:sz w:val="46"/>
          <w:szCs w:val="46"/>
        </w:rPr>
      </w:pPr>
      <w:bookmarkStart w:colFirst="0" w:colLast="0" w:name="_heading=h.g4i1a7wmfprc" w:id="7"/>
      <w:bookmarkEnd w:id="7"/>
      <w:r w:rsidDel="00000000" w:rsidR="00000000" w:rsidRPr="00000000">
        <w:rPr>
          <w:rtl w:val="0"/>
        </w:rPr>
      </w:r>
    </w:p>
    <w:p w:rsidR="00000000" w:rsidDel="00000000" w:rsidP="00000000" w:rsidRDefault="00000000" w:rsidRPr="00000000" w14:paraId="00000054">
      <w:pPr>
        <w:pStyle w:val="Heading1"/>
        <w:keepNext w:val="0"/>
        <w:keepLines w:val="0"/>
        <w:spacing w:before="480" w:lineRule="auto"/>
        <w:rPr>
          <w:b w:val="1"/>
          <w:sz w:val="46"/>
          <w:szCs w:val="46"/>
        </w:rPr>
      </w:pPr>
      <w:bookmarkStart w:colFirst="0" w:colLast="0" w:name="_heading=h.1fob9te" w:id="8"/>
      <w:bookmarkEnd w:id="8"/>
      <w:r w:rsidDel="00000000" w:rsidR="00000000" w:rsidRPr="00000000">
        <w:rPr>
          <w:b w:val="1"/>
          <w:sz w:val="46"/>
          <w:szCs w:val="46"/>
          <w:rtl w:val="0"/>
        </w:rPr>
        <w:t xml:space="preserve">Executive Summary</w:t>
      </w:r>
    </w:p>
    <w:p w:rsidR="00000000" w:rsidDel="00000000" w:rsidP="00000000" w:rsidRDefault="00000000" w:rsidRPr="00000000" w14:paraId="00000055">
      <w:pPr>
        <w:rPr>
          <w:i w:val="1"/>
        </w:rPr>
      </w:pPr>
      <w:r w:rsidDel="00000000" w:rsidR="00000000" w:rsidRPr="00000000">
        <w:rPr>
          <w:i w:val="1"/>
          <w:rtl w:val="0"/>
        </w:rPr>
        <w:t xml:space="preserve">L'executive summary fornisce a chi legge una panoramica dell'azienda, dei suoi obiettivi e del settore in cui opera. Descrive i prodotti o i servizi che l'azienda offre e gli elementi che la distinguono dalla concorrenza.</w:t>
      </w:r>
    </w:p>
    <w:p w:rsidR="00000000" w:rsidDel="00000000" w:rsidP="00000000" w:rsidRDefault="00000000" w:rsidRPr="00000000" w14:paraId="00000056">
      <w:pPr>
        <w:rPr>
          <w:i w:val="1"/>
        </w:rPr>
      </w:pPr>
      <w:r w:rsidDel="00000000" w:rsidR="00000000" w:rsidRPr="00000000">
        <w:rPr>
          <w:rtl w:val="0"/>
        </w:rPr>
      </w:r>
    </w:p>
    <w:p w:rsidR="00000000" w:rsidDel="00000000" w:rsidP="00000000" w:rsidRDefault="00000000" w:rsidRPr="00000000" w14:paraId="00000057">
      <w:pPr>
        <w:rPr>
          <w:i w:val="1"/>
        </w:rPr>
      </w:pPr>
      <w:r w:rsidDel="00000000" w:rsidR="00000000" w:rsidRPr="00000000">
        <w:rPr>
          <w:i w:val="1"/>
          <w:rtl w:val="0"/>
        </w:rPr>
        <w:t xml:space="preserve">Deve identificare il pubblico a cui si rivolge, il cliente ideale e le prospettive dell'azienda e del settore. Può delineare gli obiettivi specifici dell'azienda per l'anno successivo o in un arco temporale di tre o cinque anni. </w:t>
      </w:r>
    </w:p>
    <w:p w:rsidR="00000000" w:rsidDel="00000000" w:rsidP="00000000" w:rsidRDefault="00000000" w:rsidRPr="00000000" w14:paraId="00000058">
      <w:pPr>
        <w:rPr>
          <w:i w:val="1"/>
        </w:rPr>
      </w:pPr>
      <w:r w:rsidDel="00000000" w:rsidR="00000000" w:rsidRPr="00000000">
        <w:rPr>
          <w:i w:val="1"/>
          <w:rtl w:val="0"/>
        </w:rPr>
        <w:t xml:space="preserve">Nonostante sia la prima sezione del piano aziendale, troverai più semplice redigere l'executive summary per ultimo, dopo aver svolto tutte le ricerche necessarie.</w:t>
      </w:r>
    </w:p>
    <w:p w:rsidR="00000000" w:rsidDel="00000000" w:rsidP="00000000" w:rsidRDefault="00000000" w:rsidRPr="00000000" w14:paraId="00000059">
      <w:pPr>
        <w:rPr>
          <w:i w:val="1"/>
        </w:rPr>
      </w:pPr>
      <w:r w:rsidDel="00000000" w:rsidR="00000000" w:rsidRPr="00000000">
        <w:rPr>
          <w:rtl w:val="0"/>
        </w:rPr>
      </w:r>
    </w:p>
    <w:p w:rsidR="00000000" w:rsidDel="00000000" w:rsidP="00000000" w:rsidRDefault="00000000" w:rsidRPr="00000000" w14:paraId="0000005A">
      <w:pPr>
        <w:rPr>
          <w:i w:val="1"/>
        </w:rPr>
      </w:pPr>
      <w:r w:rsidDel="00000000" w:rsidR="00000000" w:rsidRPr="00000000">
        <w:rPr>
          <w:i w:val="1"/>
          <w:rtl w:val="0"/>
        </w:rPr>
        <w:t xml:space="preserve">Puoi utilizzare i seguenti sottotitoli come schema per organizzare l'executive summary.</w:t>
      </w:r>
    </w:p>
    <w:p w:rsidR="00000000" w:rsidDel="00000000" w:rsidP="00000000" w:rsidRDefault="00000000" w:rsidRPr="00000000" w14:paraId="0000005B">
      <w:pPr>
        <w:rPr>
          <w:i w:val="1"/>
        </w:rPr>
      </w:pPr>
      <w:r w:rsidDel="00000000" w:rsidR="00000000" w:rsidRPr="00000000">
        <w:rPr>
          <w:rtl w:val="0"/>
        </w:rPr>
      </w:r>
    </w:p>
    <w:p w:rsidR="00000000" w:rsidDel="00000000" w:rsidP="00000000" w:rsidRDefault="00000000" w:rsidRPr="00000000" w14:paraId="0000005C">
      <w:pPr>
        <w:pStyle w:val="Heading1"/>
        <w:keepNext w:val="0"/>
        <w:keepLines w:val="0"/>
        <w:spacing w:after="80" w:lineRule="auto"/>
        <w:rPr>
          <w:b w:val="1"/>
        </w:rPr>
      </w:pPr>
      <w:bookmarkStart w:colFirst="0" w:colLast="0" w:name="_heading=h.3znysh7" w:id="9"/>
      <w:bookmarkEnd w:id="9"/>
      <w:r w:rsidDel="00000000" w:rsidR="00000000" w:rsidRPr="00000000">
        <w:rPr>
          <w:b w:val="1"/>
          <w:rtl w:val="0"/>
        </w:rPr>
        <w:t xml:space="preserve">Punti Salienti</w:t>
      </w:r>
    </w:p>
    <w:p w:rsidR="00000000" w:rsidDel="00000000" w:rsidP="00000000" w:rsidRDefault="00000000" w:rsidRPr="00000000" w14:paraId="0000005D">
      <w:pPr>
        <w:widowControl w:val="0"/>
        <w:rPr>
          <w:i w:val="1"/>
        </w:rPr>
      </w:pPr>
      <w:r w:rsidDel="00000000" w:rsidR="00000000" w:rsidRPr="00000000">
        <w:rPr>
          <w:i w:val="1"/>
          <w:rtl w:val="0"/>
        </w:rPr>
        <w:t xml:space="preserve">Puoi iniziare con i punti salienti dell'attività. Se hai brevettato una nuova idea, hai recensioni positive da parte dei clienti, hai già raccolto fondi o sei esperto/a del settore, questi potrebbero essere punti salienti.  </w:t>
      </w:r>
    </w:p>
    <w:p w:rsidR="00000000" w:rsidDel="00000000" w:rsidP="00000000" w:rsidRDefault="00000000" w:rsidRPr="00000000" w14:paraId="0000005E">
      <w:pPr>
        <w:widowControl w:val="0"/>
        <w:rPr>
          <w:i w:val="1"/>
        </w:rPr>
      </w:pPr>
      <w:r w:rsidDel="00000000" w:rsidR="00000000" w:rsidRPr="00000000">
        <w:rPr>
          <w:i w:val="1"/>
          <w:rtl w:val="0"/>
        </w:rPr>
        <w:t xml:space="preserve">Puoi inoltre inserire grafici o diagrammi. Ad esempio, per evidenziare la crescita delle vendite o dei profitti, se hai già avviato l'azienda. </w:t>
      </w:r>
    </w:p>
    <w:p w:rsidR="00000000" w:rsidDel="00000000" w:rsidP="00000000" w:rsidRDefault="00000000" w:rsidRPr="00000000" w14:paraId="0000005F">
      <w:pPr>
        <w:widowControl w:val="0"/>
        <w:rPr>
          <w:i w:val="1"/>
        </w:rPr>
      </w:pPr>
      <w:r w:rsidDel="00000000" w:rsidR="00000000" w:rsidRPr="00000000">
        <w:rPr>
          <w:rtl w:val="0"/>
        </w:rPr>
      </w:r>
    </w:p>
    <w:p w:rsidR="00000000" w:rsidDel="00000000" w:rsidP="00000000" w:rsidRDefault="00000000" w:rsidRPr="00000000" w14:paraId="00000060">
      <w:pPr>
        <w:widowControl w:val="0"/>
        <w:rPr>
          <w:i w:val="1"/>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sz w:val="34"/>
          <w:szCs w:val="34"/>
        </w:rPr>
      </w:pPr>
      <w:bookmarkStart w:colFirst="0" w:colLast="0" w:name="_heading=h.2et92p0" w:id="10"/>
      <w:bookmarkEnd w:id="10"/>
      <w:r w:rsidDel="00000000" w:rsidR="00000000" w:rsidRPr="00000000">
        <w:rPr>
          <w:b w:val="1"/>
          <w:sz w:val="34"/>
          <w:szCs w:val="34"/>
          <w:rtl w:val="0"/>
        </w:rPr>
        <w:t xml:space="preserve">Obiettivi e strategie</w:t>
      </w:r>
    </w:p>
    <w:p w:rsidR="00000000" w:rsidDel="00000000" w:rsidP="00000000" w:rsidRDefault="00000000" w:rsidRPr="00000000" w14:paraId="00000062">
      <w:pPr>
        <w:widowControl w:val="0"/>
        <w:rPr>
          <w:b w:val="1"/>
          <w:i w:val="1"/>
          <w:sz w:val="34"/>
          <w:szCs w:val="34"/>
        </w:rPr>
      </w:pPr>
      <w:r w:rsidDel="00000000" w:rsidR="00000000" w:rsidRPr="00000000">
        <w:rPr>
          <w:i w:val="1"/>
          <w:rtl w:val="0"/>
        </w:rPr>
        <w:t xml:space="preserve">Come pensi di ottenere il tuo guadagno e quanto vuoi guadagnare entro i primi mesi o anni di attività? Definisci questi obiettivi, come intendi raggiungerli e come misurerai i tuoi progressi.</w: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sz w:val="34"/>
          <w:szCs w:val="34"/>
        </w:rPr>
      </w:pPr>
      <w:bookmarkStart w:colFirst="0" w:colLast="0" w:name="_heading=h.tyjcwt" w:id="11"/>
      <w:bookmarkEnd w:id="11"/>
      <w:r w:rsidDel="00000000" w:rsidR="00000000" w:rsidRPr="00000000">
        <w:rPr>
          <w:b w:val="1"/>
          <w:sz w:val="34"/>
          <w:szCs w:val="34"/>
          <w:rtl w:val="0"/>
        </w:rPr>
        <w:t xml:space="preserve">Visione aziendale</w:t>
      </w:r>
    </w:p>
    <w:p w:rsidR="00000000" w:rsidDel="00000000" w:rsidP="00000000" w:rsidRDefault="00000000" w:rsidRPr="00000000" w14:paraId="00000064">
      <w:pPr>
        <w:widowControl w:val="0"/>
        <w:rPr>
          <w:i w:val="1"/>
        </w:rPr>
      </w:pPr>
      <w:r w:rsidDel="00000000" w:rsidR="00000000" w:rsidRPr="00000000">
        <w:rPr>
          <w:i w:val="1"/>
          <w:rtl w:val="0"/>
        </w:rPr>
        <w:t xml:space="preserve">La visione aziendale descrive gli obiettivi che vuoi raggiungere e ciò che hai da offrire ai clienti. Deve essere breve, facile da ricordare, motivante, basata sui tuoi valori personali e orientata al futuro.</w:t>
      </w:r>
    </w:p>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widowControl w:val="0"/>
        <w:rPr>
          <w:b w:val="1"/>
          <w:sz w:val="34"/>
          <w:szCs w:val="34"/>
        </w:rPr>
      </w:pPr>
      <w:r w:rsidDel="00000000" w:rsidR="00000000" w:rsidRPr="00000000">
        <w:rPr>
          <w:b w:val="1"/>
          <w:sz w:val="34"/>
          <w:szCs w:val="34"/>
          <w:rtl w:val="0"/>
        </w:rPr>
        <w:t xml:space="preserve">Dichiarazione di mission aziendale</w:t>
      </w:r>
    </w:p>
    <w:p w:rsidR="00000000" w:rsidDel="00000000" w:rsidP="00000000" w:rsidRDefault="00000000" w:rsidRPr="00000000" w14:paraId="00000067">
      <w:pPr>
        <w:rPr>
          <w:b w:val="1"/>
          <w:sz w:val="34"/>
          <w:szCs w:val="34"/>
        </w:rPr>
      </w:pPr>
      <w:r w:rsidDel="00000000" w:rsidR="00000000" w:rsidRPr="00000000">
        <w:rPr>
          <w:i w:val="1"/>
          <w:rtl w:val="0"/>
        </w:rPr>
        <w:t xml:space="preserve">La dichiarazione di mission aziendale definisce il modo in cui l'azienda realizzerà la sua vision e descrive quello che la tua azienda ha da offrire, come lo fa e chi può aiutare. Esprime in poche parole i valori fondanti del tuo prodotto o servizio. Se la tua azienda seguirà la sua mission, raggiungerà la sua vision.</w:t>
      </w: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sz w:val="34"/>
          <w:szCs w:val="34"/>
        </w:rPr>
      </w:pPr>
      <w:r w:rsidDel="00000000" w:rsidR="00000000" w:rsidRPr="00000000">
        <w:rPr>
          <w:b w:val="1"/>
          <w:sz w:val="34"/>
          <w:szCs w:val="34"/>
          <w:rtl w:val="0"/>
        </w:rPr>
        <w:t xml:space="preserve">Valori aziendali</w:t>
      </w:r>
    </w:p>
    <w:p w:rsidR="00000000" w:rsidDel="00000000" w:rsidP="00000000" w:rsidRDefault="00000000" w:rsidRPr="00000000" w14:paraId="00000069">
      <w:pPr>
        <w:rPr>
          <w:i w:val="1"/>
        </w:rPr>
      </w:pPr>
      <w:r w:rsidDel="00000000" w:rsidR="00000000" w:rsidRPr="00000000">
        <w:rPr>
          <w:i w:val="1"/>
          <w:rtl w:val="0"/>
        </w:rPr>
        <w:t xml:space="preserve">Sono le caratteristiche chiave che descrivono l'azienda, come la tua azienda sarà vista, come vuoi che si sentano e siano trattati i tuoi dipendenti e come speri di incidere sulla collettività.</w:t>
      </w:r>
    </w:p>
    <w:p w:rsidR="00000000" w:rsidDel="00000000" w:rsidP="00000000" w:rsidRDefault="00000000" w:rsidRPr="00000000" w14:paraId="0000006A">
      <w:pPr>
        <w:rPr>
          <w:i w:val="1"/>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I tuoi valori personali possono aiutarti a definire anche i valori della tua azienda. Alcuni valori a cui ispirarsi sono: onestà, efficienza, affidabilità, impegno, sostenibilità, etica, operare bene, fare comunità, apertura mentale e creatività.</w:t>
      </w:r>
    </w:p>
    <w:p w:rsidR="00000000" w:rsidDel="00000000" w:rsidP="00000000" w:rsidRDefault="00000000" w:rsidRPr="00000000" w14:paraId="0000006C">
      <w:pPr>
        <w:pStyle w:val="Heading2"/>
        <w:keepNext w:val="0"/>
        <w:keepLines w:val="0"/>
        <w:spacing w:after="80" w:lineRule="auto"/>
        <w:rPr>
          <w:b w:val="1"/>
          <w:sz w:val="34"/>
          <w:szCs w:val="34"/>
        </w:rPr>
      </w:pPr>
      <w:bookmarkStart w:colFirst="0" w:colLast="0" w:name="_heading=h.3dy6vkm" w:id="12"/>
      <w:bookmarkEnd w:id="12"/>
      <w:r w:rsidDel="00000000" w:rsidR="00000000" w:rsidRPr="00000000">
        <w:rPr>
          <w:b w:val="1"/>
          <w:sz w:val="34"/>
          <w:szCs w:val="34"/>
          <w:rtl w:val="0"/>
        </w:rPr>
        <w:t xml:space="preserve">Opportunità commerciali</w:t>
      </w:r>
    </w:p>
    <w:p w:rsidR="00000000" w:rsidDel="00000000" w:rsidP="00000000" w:rsidRDefault="00000000" w:rsidRPr="00000000" w14:paraId="0000006D">
      <w:pPr>
        <w:spacing w:after="80" w:lineRule="auto"/>
        <w:rPr>
          <w:i w:val="1"/>
        </w:rPr>
      </w:pPr>
      <w:r w:rsidDel="00000000" w:rsidR="00000000" w:rsidRPr="00000000">
        <w:rPr>
          <w:i w:val="1"/>
          <w:rtl w:val="0"/>
        </w:rPr>
        <w:t xml:space="preserve">Cercare opportunità commerciali per la tua azienda può aiutarti a pianificarne il futuro e a dimostrare a istituti di finanziamento e investitori perché pensi che la tua impresa avrà successo. Chiedi a te stesso qual è il problema che il prodotto, servizio o negozio della tua azienda può risolvere.</w:t>
      </w:r>
    </w:p>
    <w:p w:rsidR="00000000" w:rsidDel="00000000" w:rsidP="00000000" w:rsidRDefault="00000000" w:rsidRPr="00000000" w14:paraId="0000006E">
      <w:pPr>
        <w:spacing w:after="80" w:lineRule="auto"/>
        <w:rPr>
          <w:i w:val="1"/>
        </w:rPr>
      </w:pPr>
      <w:r w:rsidDel="00000000" w:rsidR="00000000" w:rsidRPr="00000000">
        <w:rPr>
          <w:i w:val="1"/>
          <w:rtl w:val="0"/>
        </w:rPr>
        <w:t xml:space="preserve">Stabilisci quali sono i clienti che intendi raggiungere. Sono le persone che desiderano e possono permettersi di acquistare il tuo prodotto o servizio.</w:t>
      </w:r>
    </w:p>
    <w:p w:rsidR="00000000" w:rsidDel="00000000" w:rsidP="00000000" w:rsidRDefault="00000000" w:rsidRPr="00000000" w14:paraId="0000006F">
      <w:pPr>
        <w:spacing w:after="80" w:lineRule="auto"/>
        <w:rPr>
          <w:i w:val="1"/>
        </w:rPr>
      </w:pPr>
      <w:r w:rsidDel="00000000" w:rsidR="00000000" w:rsidRPr="00000000">
        <w:rPr>
          <w:i w:val="1"/>
          <w:rtl w:val="0"/>
        </w:rPr>
        <w:t xml:space="preserve">Analizza inoltre la concorrenza e identifica gli elementi che distinguono l'azienda dai concorrenti che offrono prodotti o servizi simili. </w:t>
      </w:r>
    </w:p>
    <w:p w:rsidR="00000000" w:rsidDel="00000000" w:rsidP="00000000" w:rsidRDefault="00000000" w:rsidRPr="00000000" w14:paraId="00000070">
      <w:pPr>
        <w:spacing w:after="80" w:lineRule="auto"/>
        <w:rPr>
          <w:i w:val="1"/>
        </w:rPr>
      </w:pPr>
      <w:r w:rsidDel="00000000" w:rsidR="00000000" w:rsidRPr="00000000">
        <w:rPr>
          <w:rtl w:val="0"/>
        </w:rPr>
      </w:r>
    </w:p>
    <w:p w:rsidR="00000000" w:rsidDel="00000000" w:rsidP="00000000" w:rsidRDefault="00000000" w:rsidRPr="00000000" w14:paraId="00000071">
      <w:pPr>
        <w:pStyle w:val="Heading1"/>
        <w:keepNext w:val="0"/>
        <w:keepLines w:val="0"/>
        <w:spacing w:before="480" w:lineRule="auto"/>
        <w:rPr>
          <w:b w:val="1"/>
          <w:sz w:val="46"/>
          <w:szCs w:val="46"/>
        </w:rPr>
      </w:pPr>
      <w:bookmarkStart w:colFirst="0" w:colLast="0" w:name="_heading=h.1t3h5sf" w:id="13"/>
      <w:bookmarkEnd w:id="13"/>
      <w:r w:rsidDel="00000000" w:rsidR="00000000" w:rsidRPr="00000000">
        <w:rPr>
          <w:b w:val="1"/>
          <w:sz w:val="46"/>
          <w:szCs w:val="46"/>
          <w:rtl w:val="0"/>
        </w:rPr>
        <w:t xml:space="preserve">Descrizione dell'azienda</w:t>
      </w:r>
    </w:p>
    <w:p w:rsidR="00000000" w:rsidDel="00000000" w:rsidP="00000000" w:rsidRDefault="00000000" w:rsidRPr="00000000" w14:paraId="00000072">
      <w:pPr>
        <w:widowControl w:val="0"/>
        <w:rPr>
          <w:i w:val="1"/>
        </w:rPr>
      </w:pPr>
      <w:r w:rsidDel="00000000" w:rsidR="00000000" w:rsidRPr="00000000">
        <w:rPr>
          <w:i w:val="1"/>
          <w:rtl w:val="0"/>
        </w:rPr>
        <w:t xml:space="preserve">In questa sezione è possibile approfondire alcuni aspetti specifici dell'azienda. Puoi ampliare i contenuti dell'executive summary e fornire maggiori dettagli su come (e chi) gestirà l'azienda.  </w:t>
      </w:r>
    </w:p>
    <w:p w:rsidR="00000000" w:rsidDel="00000000" w:rsidP="00000000" w:rsidRDefault="00000000" w:rsidRPr="00000000" w14:paraId="00000073">
      <w:pPr>
        <w:widowControl w:val="0"/>
        <w:rPr>
          <w:i w:val="1"/>
        </w:rPr>
      </w:pPr>
      <w:r w:rsidDel="00000000" w:rsidR="00000000" w:rsidRPr="00000000">
        <w:rPr>
          <w:rtl w:val="0"/>
        </w:rPr>
      </w:r>
    </w:p>
    <w:p w:rsidR="00000000" w:rsidDel="00000000" w:rsidP="00000000" w:rsidRDefault="00000000" w:rsidRPr="00000000" w14:paraId="00000074">
      <w:pPr>
        <w:widowControl w:val="0"/>
        <w:rPr>
          <w:i w:val="1"/>
        </w:rPr>
      </w:pPr>
      <w:r w:rsidDel="00000000" w:rsidR="00000000" w:rsidRPr="00000000">
        <w:rPr>
          <w:i w:val="1"/>
          <w:rtl w:val="0"/>
        </w:rPr>
        <w:t xml:space="preserve">Quello proposto è uno schema per articolare questa sezione, ma le sue parti non sono necessariamente applicabili a tutte le aziende. Le singole sezioni possono essere ordinate anche in base al grado di rilevanza per l'azienda. </w:t>
      </w:r>
    </w:p>
    <w:p w:rsidR="00000000" w:rsidDel="00000000" w:rsidP="00000000" w:rsidRDefault="00000000" w:rsidRPr="00000000" w14:paraId="00000075">
      <w:pPr>
        <w:pStyle w:val="Heading2"/>
        <w:spacing w:after="80" w:lineRule="auto"/>
        <w:rPr>
          <w:b w:val="1"/>
          <w:sz w:val="34"/>
          <w:szCs w:val="34"/>
        </w:rPr>
      </w:pPr>
      <w:bookmarkStart w:colFirst="0" w:colLast="0" w:name="_heading=h.aa6ecgxd1k1r" w:id="14"/>
      <w:bookmarkEnd w:id="14"/>
      <w:r w:rsidDel="00000000" w:rsidR="00000000" w:rsidRPr="00000000">
        <w:rPr>
          <w:b w:val="1"/>
          <w:sz w:val="34"/>
          <w:szCs w:val="34"/>
          <w:rtl w:val="0"/>
        </w:rPr>
        <w:t xml:space="preserve">Proprietà dell'azienda/Persona giuridica*</w:t>
      </w:r>
    </w:p>
    <w:p w:rsidR="00000000" w:rsidDel="00000000" w:rsidP="00000000" w:rsidRDefault="00000000" w:rsidRPr="00000000" w14:paraId="00000076">
      <w:pPr>
        <w:spacing w:after="80" w:lineRule="auto"/>
        <w:rPr/>
      </w:pPr>
      <w:r w:rsidDel="00000000" w:rsidR="00000000" w:rsidRPr="00000000">
        <w:rPr>
          <w:rtl w:val="0"/>
        </w:rPr>
        <w:t xml:space="preserve">*Se del caso, altrimenti è possibile eliminare questa sezione </w:t>
      </w:r>
    </w:p>
    <w:p w:rsidR="00000000" w:rsidDel="00000000" w:rsidP="00000000" w:rsidRDefault="00000000" w:rsidRPr="00000000" w14:paraId="00000077">
      <w:pPr>
        <w:spacing w:after="80" w:lineRule="auto"/>
        <w:rPr>
          <w:i w:val="1"/>
        </w:rPr>
      </w:pPr>
      <w:bookmarkStart w:colFirst="0" w:colLast="0" w:name="_heading=h.6nbwm8fkcj35" w:id="15"/>
      <w:bookmarkEnd w:id="15"/>
      <w:r w:rsidDel="00000000" w:rsidR="00000000" w:rsidRPr="00000000">
        <w:rPr>
          <w:i w:val="1"/>
          <w:rtl w:val="0"/>
        </w:rPr>
        <w:t xml:space="preserve">Spiega se si tratta dell'avvio di una nuova azienda, dell'acquisto di un'azienda esistente o dell'ampliamento dell'attività attuale. Indica inoltre la struttura aziendale scelta, ad es. ditta individuale. </w:t>
      </w:r>
    </w:p>
    <w:p w:rsidR="00000000" w:rsidDel="00000000" w:rsidP="00000000" w:rsidRDefault="00000000" w:rsidRPr="00000000" w14:paraId="00000078">
      <w:pPr>
        <w:spacing w:after="80" w:lineRule="auto"/>
        <w:rPr>
          <w:i w:val="1"/>
        </w:rPr>
      </w:pPr>
      <w:bookmarkStart w:colFirst="0" w:colLast="0" w:name="_heading=h.jx6vnrka5z8n" w:id="16"/>
      <w:bookmarkEnd w:id="16"/>
      <w:r w:rsidDel="00000000" w:rsidR="00000000" w:rsidRPr="00000000">
        <w:rPr>
          <w:i w:val="1"/>
          <w:rtl w:val="0"/>
        </w:rPr>
        <w:t xml:space="preserve">Se vi sono più soci, riportane l'elenco con le rispettive quote di partecipazione. </w:t>
      </w:r>
    </w:p>
    <w:p w:rsidR="00000000" w:rsidDel="00000000" w:rsidP="00000000" w:rsidRDefault="00000000" w:rsidRPr="00000000" w14:paraId="00000079">
      <w:pPr>
        <w:spacing w:after="80" w:lineRule="auto"/>
        <w:rPr>
          <w:i w:val="1"/>
        </w:rPr>
      </w:pPr>
      <w:bookmarkStart w:colFirst="0" w:colLast="0" w:name="_heading=h.dsl7ctdp4znh" w:id="17"/>
      <w:bookmarkEnd w:id="17"/>
      <w:r w:rsidDel="00000000" w:rsidR="00000000" w:rsidRPr="00000000">
        <w:rPr>
          <w:i w:val="1"/>
          <w:rtl w:val="0"/>
        </w:rPr>
        <w:t xml:space="preserve">Alcune attività richiedono licenze o autorizzazioni specifiche. Descrivi i requisiti validi per la tua azienda, i costi, le procedure di richiesta e il piano elaborato per l'ottenimento e il mantenimento delle licenze o autorizzazioni. </w:t>
      </w:r>
    </w:p>
    <w:p w:rsidR="00000000" w:rsidDel="00000000" w:rsidP="00000000" w:rsidRDefault="00000000" w:rsidRPr="00000000" w14:paraId="0000007A">
      <w:pPr>
        <w:spacing w:after="80" w:lineRule="auto"/>
        <w:rPr>
          <w:i w:val="1"/>
        </w:rPr>
      </w:pPr>
      <w:bookmarkStart w:colFirst="0" w:colLast="0" w:name="_heading=h.jb4isvasyr7e" w:id="18"/>
      <w:bookmarkEnd w:id="18"/>
      <w:r w:rsidDel="00000000" w:rsidR="00000000" w:rsidRPr="00000000">
        <w:rPr>
          <w:rtl w:val="0"/>
        </w:rPr>
      </w:r>
    </w:p>
    <w:p w:rsidR="00000000" w:rsidDel="00000000" w:rsidP="00000000" w:rsidRDefault="00000000" w:rsidRPr="00000000" w14:paraId="0000007B">
      <w:pPr>
        <w:pStyle w:val="Heading2"/>
        <w:spacing w:after="80" w:lineRule="auto"/>
        <w:rPr>
          <w:b w:val="1"/>
          <w:sz w:val="34"/>
          <w:szCs w:val="34"/>
        </w:rPr>
      </w:pPr>
      <w:bookmarkStart w:colFirst="0" w:colLast="0" w:name="_heading=h.sjl7kweahwyu" w:id="19"/>
      <w:bookmarkEnd w:id="19"/>
      <w:r w:rsidDel="00000000" w:rsidR="00000000" w:rsidRPr="00000000">
        <w:rPr>
          <w:b w:val="1"/>
          <w:sz w:val="34"/>
          <w:szCs w:val="34"/>
          <w:rtl w:val="0"/>
        </w:rPr>
        <w:t xml:space="preserve">Prodotti e/o servizi*</w:t>
      </w:r>
    </w:p>
    <w:p w:rsidR="00000000" w:rsidDel="00000000" w:rsidP="00000000" w:rsidRDefault="00000000" w:rsidRPr="00000000" w14:paraId="0000007C">
      <w:pPr>
        <w:spacing w:after="80" w:lineRule="auto"/>
        <w:rPr/>
      </w:pPr>
      <w:r w:rsidDel="00000000" w:rsidR="00000000" w:rsidRPr="00000000">
        <w:rPr>
          <w:rtl w:val="0"/>
        </w:rPr>
        <w:t xml:space="preserve">*Se del caso, altrimenti è possibile eliminare questa sezione</w:t>
      </w:r>
    </w:p>
    <w:p w:rsidR="00000000" w:rsidDel="00000000" w:rsidP="00000000" w:rsidRDefault="00000000" w:rsidRPr="00000000" w14:paraId="0000007D">
      <w:pPr>
        <w:keepNext w:val="0"/>
        <w:keepLines w:val="0"/>
        <w:spacing w:after="80" w:lineRule="auto"/>
        <w:rPr>
          <w:i w:val="1"/>
        </w:rPr>
      </w:pPr>
      <w:r w:rsidDel="00000000" w:rsidR="00000000" w:rsidRPr="00000000">
        <w:rPr>
          <w:i w:val="1"/>
          <w:rtl w:val="0"/>
        </w:rPr>
        <w:t xml:space="preserve">Elenca e descrivi i prodotti o i servizi offerti dalla tua azienda, perché vengono richiesti e i vantaggi per i clienti. Illustra inoltre gli aspetti che li distinguono dalla concorrenza.</w:t>
      </w:r>
    </w:p>
    <w:p w:rsidR="00000000" w:rsidDel="00000000" w:rsidP="00000000" w:rsidRDefault="00000000" w:rsidRPr="00000000" w14:paraId="0000007E">
      <w:pPr>
        <w:keepNext w:val="0"/>
        <w:keepLines w:val="0"/>
        <w:spacing w:after="80" w:lineRule="auto"/>
        <w:rPr>
          <w:i w:val="1"/>
        </w:rPr>
      </w:pPr>
      <w:r w:rsidDel="00000000" w:rsidR="00000000" w:rsidRPr="00000000">
        <w:rPr>
          <w:i w:val="1"/>
          <w:rtl w:val="0"/>
        </w:rPr>
        <w:t xml:space="preserve">Se hai creato un nuovo prodotto, puoi elencarne i vantaggi per i clienti. Anche se vendi lo stesso prodotto o servizio della concorrenza, il modo in cui esponi i prodotti, il prezzo di vendita o il servizio clienti potrebbero comunque differenziare la tua offerta da quella dei concorrenti.</w:t>
      </w:r>
    </w:p>
    <w:p w:rsidR="00000000" w:rsidDel="00000000" w:rsidP="00000000" w:rsidRDefault="00000000" w:rsidRPr="00000000" w14:paraId="0000007F">
      <w:pPr>
        <w:keepNext w:val="0"/>
        <w:keepLines w:val="0"/>
        <w:spacing w:after="80" w:lineRule="auto"/>
        <w:rPr>
          <w:i w:val="1"/>
        </w:rPr>
      </w:pPr>
      <w:r w:rsidDel="00000000" w:rsidR="00000000" w:rsidRPr="00000000">
        <w:rPr>
          <w:i w:val="1"/>
          <w:rtl w:val="0"/>
        </w:rPr>
        <w:t xml:space="preserve">Per le aziende che vendono solo prodotti o solo servizi, è possibile eliminare le parti non pertinenti.</w:t>
      </w:r>
    </w:p>
    <w:p w:rsidR="00000000" w:rsidDel="00000000" w:rsidP="00000000" w:rsidRDefault="00000000" w:rsidRPr="00000000" w14:paraId="00000080">
      <w:pPr>
        <w:pStyle w:val="Heading2"/>
        <w:keepNext w:val="0"/>
        <w:keepLines w:val="0"/>
        <w:spacing w:after="80" w:lineRule="auto"/>
        <w:rPr>
          <w:b w:val="1"/>
          <w:sz w:val="34"/>
          <w:szCs w:val="34"/>
        </w:rPr>
      </w:pPr>
      <w:bookmarkStart w:colFirst="0" w:colLast="0" w:name="_heading=h.3rdcrjn" w:id="20"/>
      <w:bookmarkEnd w:id="20"/>
      <w:r w:rsidDel="00000000" w:rsidR="00000000" w:rsidRPr="00000000">
        <w:rPr>
          <w:b w:val="1"/>
          <w:sz w:val="34"/>
          <w:szCs w:val="34"/>
          <w:rtl w:val="0"/>
        </w:rPr>
        <w:t xml:space="preserve">Assistenza clienti</w:t>
      </w:r>
    </w:p>
    <w:p w:rsidR="00000000" w:rsidDel="00000000" w:rsidP="00000000" w:rsidRDefault="00000000" w:rsidRPr="00000000" w14:paraId="00000081">
      <w:pPr>
        <w:rPr>
          <w:i w:val="1"/>
        </w:rPr>
      </w:pPr>
      <w:r w:rsidDel="00000000" w:rsidR="00000000" w:rsidRPr="00000000">
        <w:rPr>
          <w:i w:val="1"/>
          <w:rtl w:val="0"/>
        </w:rPr>
        <w:t xml:space="preserve">Che si tratti di prodotti, servizi o entrambi, spiega l'approccio scelto per il servizio clienti. In che modo può contribuire ad attirare e fidelizzare i clienti e in che modo si differenzia dalla concorrenza?</w:t>
      </w:r>
    </w:p>
    <w:p w:rsidR="00000000" w:rsidDel="00000000" w:rsidP="00000000" w:rsidRDefault="00000000" w:rsidRPr="00000000" w14:paraId="00000082">
      <w:pPr>
        <w:rPr>
          <w:i w:val="1"/>
        </w:rPr>
      </w:pPr>
      <w:r w:rsidDel="00000000" w:rsidR="00000000" w:rsidRPr="00000000">
        <w:rPr>
          <w:rtl w:val="0"/>
        </w:rPr>
      </w:r>
    </w:p>
    <w:p w:rsidR="00000000" w:rsidDel="00000000" w:rsidP="00000000" w:rsidRDefault="00000000" w:rsidRPr="00000000" w14:paraId="00000083">
      <w:pPr>
        <w:rPr>
          <w:i w:val="1"/>
        </w:rPr>
      </w:pPr>
      <w:r w:rsidDel="00000000" w:rsidR="00000000" w:rsidRPr="00000000">
        <w:rPr>
          <w:i w:val="1"/>
          <w:rtl w:val="0"/>
        </w:rPr>
        <w:t xml:space="preserve">Se hai idee precise su come condurre le transazioni con i clienti e sui piani di follow-up post-vendita, puoi delinearle in questa sezione.</w:t>
      </w:r>
    </w:p>
    <w:p w:rsidR="00000000" w:rsidDel="00000000" w:rsidP="00000000" w:rsidRDefault="00000000" w:rsidRPr="00000000" w14:paraId="00000084">
      <w:pPr>
        <w:rPr>
          <w:i w:val="1"/>
        </w:rPr>
      </w:pPr>
      <w:r w:rsidDel="00000000" w:rsidR="00000000" w:rsidRPr="00000000">
        <w:rPr>
          <w:rtl w:val="0"/>
        </w:rPr>
      </w:r>
    </w:p>
    <w:p w:rsidR="00000000" w:rsidDel="00000000" w:rsidP="00000000" w:rsidRDefault="00000000" w:rsidRPr="00000000" w14:paraId="00000085">
      <w:pPr>
        <w:rPr>
          <w:b w:val="1"/>
          <w:sz w:val="34"/>
          <w:szCs w:val="34"/>
        </w:rPr>
      </w:pPr>
      <w:r w:rsidDel="00000000" w:rsidR="00000000" w:rsidRPr="00000000">
        <w:rPr>
          <w:i w:val="1"/>
          <w:rtl w:val="0"/>
        </w:rPr>
        <w:t xml:space="preserve">Nella descrizione del servizio clienti, puoi fare riferimento alla vision, alla mission e ai valori dell'azienda. </w:t>
      </w:r>
      <w:r w:rsidDel="00000000" w:rsidR="00000000" w:rsidRPr="00000000">
        <w:rPr>
          <w:rtl w:val="0"/>
        </w:rPr>
      </w:r>
    </w:p>
    <w:p w:rsidR="00000000" w:rsidDel="00000000" w:rsidP="00000000" w:rsidRDefault="00000000" w:rsidRPr="00000000" w14:paraId="00000086">
      <w:pPr>
        <w:pStyle w:val="Heading2"/>
        <w:spacing w:after="80" w:lineRule="auto"/>
        <w:rPr>
          <w:b w:val="1"/>
          <w:sz w:val="34"/>
          <w:szCs w:val="34"/>
        </w:rPr>
      </w:pPr>
      <w:bookmarkStart w:colFirst="0" w:colLast="0" w:name="_heading=h.qvf8iad49y3i" w:id="21"/>
      <w:bookmarkEnd w:id="21"/>
      <w:r w:rsidDel="00000000" w:rsidR="00000000" w:rsidRPr="00000000">
        <w:rPr>
          <w:b w:val="1"/>
          <w:sz w:val="34"/>
          <w:szCs w:val="34"/>
          <w:rtl w:val="0"/>
        </w:rPr>
        <w:t xml:space="preserve">Dirigenti con responsabilità strategiche*</w:t>
      </w:r>
    </w:p>
    <w:p w:rsidR="00000000" w:rsidDel="00000000" w:rsidP="00000000" w:rsidRDefault="00000000" w:rsidRPr="00000000" w14:paraId="00000087">
      <w:pPr>
        <w:spacing w:after="80" w:lineRule="auto"/>
        <w:rPr/>
      </w:pPr>
      <w:r w:rsidDel="00000000" w:rsidR="00000000" w:rsidRPr="00000000">
        <w:rPr>
          <w:rtl w:val="0"/>
        </w:rPr>
        <w:t xml:space="preserve">*Se del caso, altrimenti è possibile eliminare questa sezione</w:t>
      </w:r>
    </w:p>
    <w:p w:rsidR="00000000" w:rsidDel="00000000" w:rsidP="00000000" w:rsidRDefault="00000000" w:rsidRPr="00000000" w14:paraId="00000088">
      <w:pPr>
        <w:rPr>
          <w:i w:val="1"/>
        </w:rPr>
      </w:pPr>
      <w:r w:rsidDel="00000000" w:rsidR="00000000" w:rsidRPr="00000000">
        <w:rPr>
          <w:i w:val="1"/>
          <w:rtl w:val="0"/>
        </w:rPr>
        <w:t xml:space="preserve">Elenca i dirigenti e descrivi l'esperienza che ciascuno di essi apporta all'azienda.</w:t>
      </w:r>
    </w:p>
    <w:p w:rsidR="00000000" w:rsidDel="00000000" w:rsidP="00000000" w:rsidRDefault="00000000" w:rsidRPr="00000000" w14:paraId="00000089">
      <w:pPr>
        <w:rPr>
          <w:i w:val="1"/>
        </w:rPr>
      </w:pPr>
      <w:r w:rsidDel="00000000" w:rsidR="00000000" w:rsidRPr="00000000">
        <w:rPr>
          <w:rtl w:val="0"/>
        </w:rPr>
      </w:r>
    </w:p>
    <w:p w:rsidR="00000000" w:rsidDel="00000000" w:rsidP="00000000" w:rsidRDefault="00000000" w:rsidRPr="00000000" w14:paraId="0000008A">
      <w:pPr>
        <w:rPr>
          <w:i w:val="1"/>
        </w:rPr>
      </w:pPr>
      <w:r w:rsidDel="00000000" w:rsidR="00000000" w:rsidRPr="00000000">
        <w:rPr>
          <w:i w:val="1"/>
          <w:rtl w:val="0"/>
        </w:rPr>
        <w:t xml:space="preserve">Puoi aggiungere i curricula di ciascuno nell'appendice e utilizzare questa sezione per descrivere i principali punti di forza di ogni dirigente e partner commerciale. Se sei il solo titolare o dirigente dell'azienda, puoi descrivere qui la tua esperienza.</w:t>
      </w:r>
    </w:p>
    <w:p w:rsidR="00000000" w:rsidDel="00000000" w:rsidP="00000000" w:rsidRDefault="00000000" w:rsidRPr="00000000" w14:paraId="0000008B">
      <w:pPr>
        <w:rPr>
          <w:i w:val="1"/>
        </w:rPr>
      </w:pPr>
      <w:r w:rsidDel="00000000" w:rsidR="00000000" w:rsidRPr="00000000">
        <w:rPr>
          <w:rtl w:val="0"/>
        </w:rPr>
      </w:r>
    </w:p>
    <w:p w:rsidR="00000000" w:rsidDel="00000000" w:rsidP="00000000" w:rsidRDefault="00000000" w:rsidRPr="00000000" w14:paraId="0000008C">
      <w:pPr>
        <w:rPr>
          <w:i w:val="1"/>
        </w:rPr>
      </w:pPr>
      <w:r w:rsidDel="00000000" w:rsidR="00000000" w:rsidRPr="00000000">
        <w:rPr>
          <w:i w:val="1"/>
          <w:rtl w:val="0"/>
        </w:rPr>
        <w:t xml:space="preserve">Per ogni persona puoi evidenziare:</w:t>
      </w:r>
    </w:p>
    <w:p w:rsidR="00000000" w:rsidDel="00000000" w:rsidP="00000000" w:rsidRDefault="00000000" w:rsidRPr="00000000" w14:paraId="0000008D">
      <w:pPr>
        <w:numPr>
          <w:ilvl w:val="0"/>
          <w:numId w:val="2"/>
        </w:numPr>
        <w:ind w:left="720" w:hanging="360"/>
        <w:rPr>
          <w:i w:val="1"/>
          <w:u w:val="none"/>
        </w:rPr>
      </w:pPr>
      <w:r w:rsidDel="00000000" w:rsidR="00000000" w:rsidRPr="00000000">
        <w:rPr>
          <w:i w:val="1"/>
          <w:rtl w:val="0"/>
        </w:rPr>
        <w:t xml:space="preserve">se è già stato titolare o ha precedenti esperienze di gestione e crescita di un'azienda;</w:t>
      </w:r>
    </w:p>
    <w:p w:rsidR="00000000" w:rsidDel="00000000" w:rsidP="00000000" w:rsidRDefault="00000000" w:rsidRPr="00000000" w14:paraId="0000008E">
      <w:pPr>
        <w:numPr>
          <w:ilvl w:val="0"/>
          <w:numId w:val="2"/>
        </w:numPr>
        <w:ind w:left="720" w:hanging="360"/>
        <w:rPr>
          <w:i w:val="1"/>
          <w:u w:val="none"/>
        </w:rPr>
      </w:pPr>
      <w:r w:rsidDel="00000000" w:rsidR="00000000" w:rsidRPr="00000000">
        <w:rPr>
          <w:i w:val="1"/>
          <w:rtl w:val="0"/>
        </w:rPr>
        <w:t xml:space="preserve">l'esperienza nel settore e le relazioni allacciate;</w:t>
      </w:r>
    </w:p>
    <w:p w:rsidR="00000000" w:rsidDel="00000000" w:rsidP="00000000" w:rsidRDefault="00000000" w:rsidRPr="00000000" w14:paraId="0000008F">
      <w:pPr>
        <w:numPr>
          <w:ilvl w:val="0"/>
          <w:numId w:val="2"/>
        </w:numPr>
        <w:ind w:left="720" w:hanging="360"/>
        <w:rPr>
          <w:i w:val="1"/>
          <w:u w:val="none"/>
        </w:rPr>
      </w:pPr>
      <w:r w:rsidDel="00000000" w:rsidR="00000000" w:rsidRPr="00000000">
        <w:rPr>
          <w:i w:val="1"/>
          <w:rtl w:val="0"/>
        </w:rPr>
        <w:t xml:space="preserve">le responsabilità nell'azienda;</w:t>
      </w:r>
    </w:p>
    <w:p w:rsidR="00000000" w:rsidDel="00000000" w:rsidP="00000000" w:rsidRDefault="00000000" w:rsidRPr="00000000" w14:paraId="00000090">
      <w:pPr>
        <w:numPr>
          <w:ilvl w:val="0"/>
          <w:numId w:val="2"/>
        </w:numPr>
        <w:ind w:left="720" w:hanging="360"/>
        <w:rPr>
          <w:i w:val="1"/>
          <w:u w:val="none"/>
        </w:rPr>
      </w:pPr>
      <w:r w:rsidDel="00000000" w:rsidR="00000000" w:rsidRPr="00000000">
        <w:rPr>
          <w:i w:val="1"/>
          <w:rtl w:val="0"/>
        </w:rPr>
        <w:t xml:space="preserve">le competenze specifiche apportate all'azienda.</w:t>
      </w:r>
    </w:p>
    <w:p w:rsidR="00000000" w:rsidDel="00000000" w:rsidP="00000000" w:rsidRDefault="00000000" w:rsidRPr="00000000" w14:paraId="00000091">
      <w:pPr>
        <w:rPr>
          <w:i w:val="1"/>
        </w:rPr>
      </w:pPr>
      <w:r w:rsidDel="00000000" w:rsidR="00000000" w:rsidRPr="00000000">
        <w:rPr>
          <w:rtl w:val="0"/>
        </w:rPr>
      </w:r>
    </w:p>
    <w:p w:rsidR="00000000" w:rsidDel="00000000" w:rsidP="00000000" w:rsidRDefault="00000000" w:rsidRPr="00000000" w14:paraId="00000092">
      <w:pPr>
        <w:rPr>
          <w:i w:val="1"/>
        </w:rPr>
      </w:pPr>
      <w:r w:rsidDel="00000000" w:rsidR="00000000" w:rsidRPr="00000000">
        <w:rPr>
          <w:i w:val="1"/>
          <w:rtl w:val="0"/>
        </w:rPr>
        <w:t xml:space="preserve">Se l'azienda si avvale di dipendenti non dirigenti, si può indicare chi è responsabile dell'assunzione e della gestione del personale e delle attività di formazione previste, e illustrare i benefit accordati ai dipendenti.</w:t>
      </w:r>
    </w:p>
    <w:p w:rsidR="00000000" w:rsidDel="00000000" w:rsidP="00000000" w:rsidRDefault="00000000" w:rsidRPr="00000000" w14:paraId="00000093">
      <w:pPr>
        <w:rPr>
          <w:i w:val="1"/>
        </w:rPr>
      </w:pPr>
      <w:r w:rsidDel="00000000" w:rsidR="00000000" w:rsidRPr="00000000">
        <w:rPr>
          <w:rtl w:val="0"/>
        </w:rPr>
      </w:r>
    </w:p>
    <w:p w:rsidR="00000000" w:rsidDel="00000000" w:rsidP="00000000" w:rsidRDefault="00000000" w:rsidRPr="00000000" w14:paraId="00000094">
      <w:pPr>
        <w:pStyle w:val="Heading2"/>
        <w:keepNext w:val="0"/>
        <w:keepLines w:val="0"/>
        <w:spacing w:after="80" w:lineRule="auto"/>
        <w:rPr>
          <w:b w:val="1"/>
          <w:sz w:val="34"/>
          <w:szCs w:val="34"/>
        </w:rPr>
      </w:pPr>
      <w:bookmarkStart w:colFirst="0" w:colLast="0" w:name="_heading=h.lnxbz9" w:id="22"/>
      <w:bookmarkEnd w:id="22"/>
      <w:r w:rsidDel="00000000" w:rsidR="00000000" w:rsidRPr="00000000">
        <w:rPr>
          <w:b w:val="1"/>
          <w:sz w:val="34"/>
          <w:szCs w:val="34"/>
          <w:rtl w:val="0"/>
        </w:rPr>
        <w:t xml:space="preserve">Gestione finanziaria</w:t>
      </w:r>
    </w:p>
    <w:p w:rsidR="00000000" w:rsidDel="00000000" w:rsidP="00000000" w:rsidRDefault="00000000" w:rsidRPr="00000000" w14:paraId="00000095">
      <w:pPr>
        <w:ind w:left="0" w:firstLine="0"/>
        <w:rPr>
          <w:i w:val="1"/>
        </w:rPr>
      </w:pPr>
      <w:r w:rsidDel="00000000" w:rsidR="00000000" w:rsidRPr="00000000">
        <w:rPr>
          <w:i w:val="1"/>
          <w:rtl w:val="0"/>
        </w:rPr>
        <w:t xml:space="preserve">Spiega come saranno gestiti gli aspetti finanziari dell'attività, ad esempio:</w:t>
      </w:r>
    </w:p>
    <w:p w:rsidR="00000000" w:rsidDel="00000000" w:rsidP="00000000" w:rsidRDefault="00000000" w:rsidRPr="00000000" w14:paraId="00000096">
      <w:pPr>
        <w:numPr>
          <w:ilvl w:val="0"/>
          <w:numId w:val="4"/>
        </w:numPr>
        <w:ind w:left="720" w:hanging="360"/>
        <w:rPr>
          <w:i w:val="1"/>
        </w:rPr>
      </w:pPr>
      <w:r w:rsidDel="00000000" w:rsidR="00000000" w:rsidRPr="00000000">
        <w:rPr>
          <w:i w:val="1"/>
          <w:rtl w:val="0"/>
        </w:rPr>
        <w:t xml:space="preserve">il budget e il piano di risparmio;</w:t>
      </w:r>
    </w:p>
    <w:p w:rsidR="00000000" w:rsidDel="00000000" w:rsidP="00000000" w:rsidRDefault="00000000" w:rsidRPr="00000000" w14:paraId="00000097">
      <w:pPr>
        <w:numPr>
          <w:ilvl w:val="0"/>
          <w:numId w:val="4"/>
        </w:numPr>
        <w:ind w:left="720" w:hanging="360"/>
        <w:rPr>
          <w:i w:val="1"/>
        </w:rPr>
      </w:pPr>
      <w:r w:rsidDel="00000000" w:rsidR="00000000" w:rsidRPr="00000000">
        <w:rPr>
          <w:i w:val="1"/>
          <w:rtl w:val="0"/>
        </w:rPr>
        <w:t xml:space="preserve">se intendi richiedere un prestito; Se sì, quale tipo di prestito e come intendi ripagarlo; Se hai già contratto prestiti, elenca i prestiti in corso e le relative condizioni;</w:t>
      </w:r>
    </w:p>
    <w:p w:rsidR="00000000" w:rsidDel="00000000" w:rsidP="00000000" w:rsidRDefault="00000000" w:rsidRPr="00000000" w14:paraId="00000098">
      <w:pPr>
        <w:numPr>
          <w:ilvl w:val="0"/>
          <w:numId w:val="4"/>
        </w:numPr>
        <w:ind w:left="720" w:hanging="360"/>
        <w:rPr>
          <w:i w:val="1"/>
        </w:rPr>
      </w:pPr>
      <w:r w:rsidDel="00000000" w:rsidR="00000000" w:rsidRPr="00000000">
        <w:rPr>
          <w:i w:val="1"/>
          <w:rtl w:val="0"/>
        </w:rPr>
        <w:t xml:space="preserve">quali tipi di modalità di pagamento intendi offrire ai clienti (contanti, assegni, carte di credito); Se decidi di non escludere una modalità di pagamento comunemente accettata, spiegane le motivazioni;</w:t>
      </w:r>
    </w:p>
    <w:p w:rsidR="00000000" w:rsidDel="00000000" w:rsidP="00000000" w:rsidRDefault="00000000" w:rsidRPr="00000000" w14:paraId="00000099">
      <w:pPr>
        <w:numPr>
          <w:ilvl w:val="0"/>
          <w:numId w:val="4"/>
        </w:numPr>
        <w:ind w:left="720" w:hanging="360"/>
        <w:rPr>
          <w:i w:val="1"/>
        </w:rPr>
      </w:pPr>
      <w:r w:rsidDel="00000000" w:rsidR="00000000" w:rsidRPr="00000000">
        <w:rPr>
          <w:i w:val="1"/>
          <w:rtl w:val="0"/>
        </w:rPr>
        <w:t xml:space="preserve">come saranno gestite le spese mensili nell'ambito della pianificazione della redditività a lungo termine dell'azienda (ad es. gestione dei flussi di cassa).</w:t>
      </w:r>
    </w:p>
    <w:p w:rsidR="00000000" w:rsidDel="00000000" w:rsidP="00000000" w:rsidRDefault="00000000" w:rsidRPr="00000000" w14:paraId="0000009A">
      <w:pPr>
        <w:rPr>
          <w:i w:val="1"/>
        </w:rPr>
      </w:pPr>
      <w:r w:rsidDel="00000000" w:rsidR="00000000" w:rsidRPr="00000000">
        <w:rPr>
          <w:rtl w:val="0"/>
        </w:rPr>
      </w:r>
    </w:p>
    <w:p w:rsidR="00000000" w:rsidDel="00000000" w:rsidP="00000000" w:rsidRDefault="00000000" w:rsidRPr="00000000" w14:paraId="0000009B">
      <w:pPr>
        <w:rPr>
          <w:i w:val="1"/>
        </w:rPr>
      </w:pPr>
      <w:r w:rsidDel="00000000" w:rsidR="00000000" w:rsidRPr="00000000">
        <w:rPr>
          <w:rtl w:val="0"/>
        </w:rPr>
      </w:r>
    </w:p>
    <w:p w:rsidR="00000000" w:rsidDel="00000000" w:rsidP="00000000" w:rsidRDefault="00000000" w:rsidRPr="00000000" w14:paraId="0000009C">
      <w:pPr>
        <w:pStyle w:val="Heading1"/>
        <w:spacing w:before="480" w:lineRule="auto"/>
        <w:rPr>
          <w:b w:val="1"/>
        </w:rPr>
      </w:pPr>
      <w:bookmarkStart w:colFirst="0" w:colLast="0" w:name="_heading=h.oq7s2z7pz4xb" w:id="23"/>
      <w:bookmarkEnd w:id="23"/>
      <w:r w:rsidDel="00000000" w:rsidR="00000000" w:rsidRPr="00000000">
        <w:rPr>
          <w:b w:val="1"/>
          <w:rtl w:val="0"/>
        </w:rPr>
        <w:t xml:space="preserve">Marketing</w:t>
      </w:r>
    </w:p>
    <w:p w:rsidR="00000000" w:rsidDel="00000000" w:rsidP="00000000" w:rsidRDefault="00000000" w:rsidRPr="00000000" w14:paraId="0000009D">
      <w:pPr>
        <w:spacing w:before="480" w:lineRule="auto"/>
        <w:rPr>
          <w:i w:val="1"/>
        </w:rPr>
      </w:pPr>
      <w:r w:rsidDel="00000000" w:rsidR="00000000" w:rsidRPr="00000000">
        <w:rPr>
          <w:i w:val="1"/>
          <w:rtl w:val="0"/>
        </w:rPr>
        <w:t xml:space="preserve">A prescindere dal budget e da quanto sia richiesto il prodotto proposto, sarà comunque necessario attirare nuovi clienti e suscitarne l'interesse per l'offerta dell'azienda. Fortunatamente, esistono molti modi per farlo anche con un budget limitato.</w:t>
      </w:r>
    </w:p>
    <w:p w:rsidR="00000000" w:rsidDel="00000000" w:rsidP="00000000" w:rsidRDefault="00000000" w:rsidRPr="00000000" w14:paraId="0000009E">
      <w:pPr>
        <w:spacing w:before="480" w:lineRule="auto"/>
        <w:rPr>
          <w:i w:val="1"/>
        </w:rPr>
      </w:pPr>
      <w:r w:rsidDel="00000000" w:rsidR="00000000" w:rsidRPr="00000000">
        <w:rPr>
          <w:i w:val="1"/>
          <w:rtl w:val="0"/>
        </w:rPr>
        <w:t xml:space="preserve">La sezione marketing può essere utilizzata per descrivere i clienti ideali, il mercato specifico al prodotto o servizio, i concorrenti e i fattori che contraddistinguono la tua azienda.  </w:t>
      </w:r>
    </w:p>
    <w:p w:rsidR="00000000" w:rsidDel="00000000" w:rsidP="00000000" w:rsidRDefault="00000000" w:rsidRPr="00000000" w14:paraId="0000009F">
      <w:pPr>
        <w:pStyle w:val="Heading2"/>
        <w:keepNext w:val="0"/>
        <w:keepLines w:val="0"/>
        <w:spacing w:after="80" w:lineRule="auto"/>
        <w:rPr>
          <w:b w:val="1"/>
          <w:sz w:val="34"/>
          <w:szCs w:val="34"/>
        </w:rPr>
      </w:pPr>
      <w:bookmarkStart w:colFirst="0" w:colLast="0" w:name="_heading=h.1ksv4uv" w:id="24"/>
      <w:bookmarkEnd w:id="24"/>
      <w:r w:rsidDel="00000000" w:rsidR="00000000" w:rsidRPr="00000000">
        <w:rPr>
          <w:b w:val="1"/>
          <w:sz w:val="34"/>
          <w:szCs w:val="34"/>
          <w:rtl w:val="0"/>
        </w:rPr>
        <w:t xml:space="preserve">Analisi di mercato</w:t>
      </w:r>
    </w:p>
    <w:p w:rsidR="00000000" w:rsidDel="00000000" w:rsidP="00000000" w:rsidRDefault="00000000" w:rsidRPr="00000000" w14:paraId="000000A0">
      <w:pPr>
        <w:spacing w:after="80" w:lineRule="auto"/>
        <w:rPr>
          <w:i w:val="1"/>
        </w:rPr>
      </w:pPr>
      <w:r w:rsidDel="00000000" w:rsidR="00000000" w:rsidRPr="00000000">
        <w:rPr>
          <w:i w:val="1"/>
          <w:rtl w:val="0"/>
        </w:rPr>
        <w:t xml:space="preserve">Descrivi il cliente target, vale a dire la persona che desidera maggiormente e può permettersi il prodotto o servizio offerto. Definisci le modalità con cui intendi raggiungere i clienti target. </w:t>
      </w:r>
    </w:p>
    <w:p w:rsidR="00000000" w:rsidDel="00000000" w:rsidP="00000000" w:rsidRDefault="00000000" w:rsidRPr="00000000" w14:paraId="000000A1">
      <w:pPr>
        <w:spacing w:after="80" w:lineRule="auto"/>
        <w:rPr>
          <w:i w:val="1"/>
        </w:rPr>
      </w:pPr>
      <w:r w:rsidDel="00000000" w:rsidR="00000000" w:rsidRPr="00000000">
        <w:rPr>
          <w:i w:val="1"/>
          <w:rtl w:val="0"/>
        </w:rPr>
        <w:t xml:space="preserve">Se offri un prodotto di assoluta novità, spiega inoltre come hai verificato l'esistenza di un mercato. Quale tipo di ricerche hai svolto per dimostrare l'esistenza di una domanda per la tua offerta?</w:t>
      </w:r>
    </w:p>
    <w:p w:rsidR="00000000" w:rsidDel="00000000" w:rsidP="00000000" w:rsidRDefault="00000000" w:rsidRPr="00000000" w14:paraId="000000A2">
      <w:pPr>
        <w:spacing w:after="80" w:lineRule="auto"/>
        <w:rPr>
          <w:i w:val="1"/>
        </w:rPr>
      </w:pPr>
      <w:r w:rsidDel="00000000" w:rsidR="00000000" w:rsidRPr="00000000">
        <w:rPr>
          <w:i w:val="1"/>
          <w:rtl w:val="0"/>
        </w:rPr>
        <w:t xml:space="preserve">A questo proposito, potrebbe essere utile una rappresentazione visiva, ad esempio un grafico, che mostri la crescita del mercato totale, la crescita della clientela target e il conseguente aumento delle vendite dell'azienda. </w:t>
      </w:r>
      <w:r w:rsidDel="00000000" w:rsidR="00000000" w:rsidRPr="00000000">
        <w:rPr>
          <w:rtl w:val="0"/>
        </w:rPr>
      </w:r>
    </w:p>
    <w:p w:rsidR="00000000" w:rsidDel="00000000" w:rsidP="00000000" w:rsidRDefault="00000000" w:rsidRPr="00000000" w14:paraId="000000A3">
      <w:pPr>
        <w:pStyle w:val="Heading2"/>
        <w:rPr>
          <w:b w:val="1"/>
        </w:rPr>
      </w:pPr>
      <w:bookmarkStart w:colFirst="0" w:colLast="0" w:name="_heading=h.44sinio" w:id="25"/>
      <w:bookmarkEnd w:id="25"/>
      <w:r w:rsidDel="00000000" w:rsidR="00000000" w:rsidRPr="00000000">
        <w:rPr>
          <w:b w:val="1"/>
          <w:rtl w:val="0"/>
        </w:rPr>
        <w:t xml:space="preserve">Analisi della concorrenza</w:t>
      </w:r>
    </w:p>
    <w:p w:rsidR="00000000" w:rsidDel="00000000" w:rsidP="00000000" w:rsidRDefault="00000000" w:rsidRPr="00000000" w14:paraId="000000A4">
      <w:pPr>
        <w:spacing w:after="80" w:lineRule="auto"/>
        <w:rPr>
          <w:i w:val="1"/>
        </w:rPr>
      </w:pPr>
      <w:r w:rsidDel="00000000" w:rsidR="00000000" w:rsidRPr="00000000">
        <w:rPr>
          <w:i w:val="1"/>
          <w:rtl w:val="0"/>
        </w:rPr>
        <w:t xml:space="preserve">Approfondisci la conoscenza dei fornitori o delle aziende che offrono un prodotto o un servizio simile. Se hai un punto vendita fisico, puoi elencare i concorrenti più vicini nella zona.</w:t>
      </w:r>
    </w:p>
    <w:p w:rsidR="00000000" w:rsidDel="00000000" w:rsidP="00000000" w:rsidRDefault="00000000" w:rsidRPr="00000000" w14:paraId="000000A5">
      <w:pPr>
        <w:spacing w:after="80" w:lineRule="auto"/>
        <w:rPr>
          <w:i w:val="1"/>
        </w:rPr>
      </w:pPr>
      <w:r w:rsidDel="00000000" w:rsidR="00000000" w:rsidRPr="00000000">
        <w:rPr>
          <w:i w:val="1"/>
          <w:rtl w:val="0"/>
        </w:rPr>
        <w:t xml:space="preserve">Prova le offerte della concorrenza, studiane il packaging, visita il loro sito web e leggi le loro dichiarazioni di mission e vision, se esistenti. Che differenza c'è tra i loro prodotti, servizi/il loro approccio alla vendita e i tuoi? Se fossi un cliente, quali prodotti acquisteresti e perché?</w:t>
      </w:r>
    </w:p>
    <w:p w:rsidR="00000000" w:rsidDel="00000000" w:rsidP="00000000" w:rsidRDefault="00000000" w:rsidRPr="00000000" w14:paraId="000000A6">
      <w:pPr>
        <w:spacing w:after="80" w:lineRule="auto"/>
        <w:rPr>
          <w:i w:val="1"/>
        </w:rPr>
      </w:pPr>
      <w:r w:rsidDel="00000000" w:rsidR="00000000" w:rsidRPr="00000000">
        <w:rPr>
          <w:i w:val="1"/>
          <w:rtl w:val="0"/>
        </w:rPr>
        <w:t xml:space="preserve">Usa queste informazioni per descrivere come l'azienda si distinguerà dalla concorrenza e i motivi per cui i clienti la preferiranno ad altre. </w:t>
      </w:r>
    </w:p>
    <w:p w:rsidR="00000000" w:rsidDel="00000000" w:rsidP="00000000" w:rsidRDefault="00000000" w:rsidRPr="00000000" w14:paraId="000000A7">
      <w:pPr>
        <w:pStyle w:val="Heading2"/>
        <w:keepNext w:val="0"/>
        <w:keepLines w:val="0"/>
        <w:spacing w:after="80" w:lineRule="auto"/>
        <w:rPr>
          <w:b w:val="1"/>
          <w:sz w:val="34"/>
          <w:szCs w:val="34"/>
        </w:rPr>
      </w:pPr>
      <w:bookmarkStart w:colFirst="0" w:colLast="0" w:name="_heading=h.2jxsxqh" w:id="26"/>
      <w:bookmarkEnd w:id="26"/>
      <w:r w:rsidDel="00000000" w:rsidR="00000000" w:rsidRPr="00000000">
        <w:rPr>
          <w:b w:val="1"/>
          <w:sz w:val="34"/>
          <w:szCs w:val="34"/>
          <w:rtl w:val="0"/>
        </w:rPr>
        <w:t xml:space="preserve">Prezzi</w:t>
      </w:r>
    </w:p>
    <w:p w:rsidR="00000000" w:rsidDel="00000000" w:rsidP="00000000" w:rsidRDefault="00000000" w:rsidRPr="00000000" w14:paraId="000000A8">
      <w:pPr>
        <w:rPr>
          <w:i w:val="1"/>
        </w:rPr>
      </w:pPr>
      <w:r w:rsidDel="00000000" w:rsidR="00000000" w:rsidRPr="00000000">
        <w:rPr>
          <w:i w:val="1"/>
          <w:rtl w:val="0"/>
        </w:rPr>
        <w:t xml:space="preserve">Valuta l'impatto della strategia dei prezzi adottata sulle vendite e sulla capacità dell'azienda di coprire le spese e generare un utile.</w:t>
      </w:r>
    </w:p>
    <w:p w:rsidR="00000000" w:rsidDel="00000000" w:rsidP="00000000" w:rsidRDefault="00000000" w:rsidRPr="00000000" w14:paraId="000000A9">
      <w:pPr>
        <w:rPr>
          <w:i w:val="1"/>
        </w:rPr>
      </w:pPr>
      <w:r w:rsidDel="00000000" w:rsidR="00000000" w:rsidRPr="00000000">
        <w:rPr>
          <w:rtl w:val="0"/>
        </w:rPr>
      </w:r>
    </w:p>
    <w:p w:rsidR="00000000" w:rsidDel="00000000" w:rsidP="00000000" w:rsidRDefault="00000000" w:rsidRPr="00000000" w14:paraId="000000AA">
      <w:pPr>
        <w:rPr>
          <w:i w:val="1"/>
        </w:rPr>
      </w:pPr>
      <w:r w:rsidDel="00000000" w:rsidR="00000000" w:rsidRPr="00000000">
        <w:rPr>
          <w:i w:val="1"/>
          <w:rtl w:val="0"/>
        </w:rPr>
        <w:t xml:space="preserve">Esistono vari metodi di determinazione dei prezzi che possono aiutare ad attirare i clienti e a incrementare le vendite. Ecco alcune delle strategie di determinazione dei prezzi disponibili:</w:t>
      </w:r>
    </w:p>
    <w:p w:rsidR="00000000" w:rsidDel="00000000" w:rsidP="00000000" w:rsidRDefault="00000000" w:rsidRPr="00000000" w14:paraId="000000AB">
      <w:pPr>
        <w:numPr>
          <w:ilvl w:val="0"/>
          <w:numId w:val="3"/>
        </w:numPr>
        <w:ind w:left="720" w:hanging="360"/>
        <w:rPr>
          <w:i w:val="1"/>
          <w:u w:val="none"/>
        </w:rPr>
      </w:pPr>
      <w:r w:rsidDel="00000000" w:rsidR="00000000" w:rsidRPr="00000000">
        <w:rPr>
          <w:i w:val="1"/>
          <w:rtl w:val="0"/>
        </w:rPr>
        <w:t xml:space="preserve">Prezzo di costo maggiorato – Calcola i tuoi costi e aggiungi una maggiorazione.</w:t>
      </w:r>
    </w:p>
    <w:p w:rsidR="00000000" w:rsidDel="00000000" w:rsidP="00000000" w:rsidRDefault="00000000" w:rsidRPr="00000000" w14:paraId="000000AC">
      <w:pPr>
        <w:numPr>
          <w:ilvl w:val="0"/>
          <w:numId w:val="3"/>
        </w:numPr>
        <w:ind w:left="720" w:hanging="360"/>
        <w:rPr>
          <w:i w:val="1"/>
          <w:u w:val="none"/>
        </w:rPr>
      </w:pPr>
      <w:r w:rsidDel="00000000" w:rsidR="00000000" w:rsidRPr="00000000">
        <w:rPr>
          <w:i w:val="1"/>
          <w:rtl w:val="0"/>
        </w:rPr>
        <w:t xml:space="preserve">Competitive pricing – Definisci un prezzo basandoti sui prezzi applicati dalla concorrenza.</w:t>
      </w:r>
    </w:p>
    <w:p w:rsidR="00000000" w:rsidDel="00000000" w:rsidP="00000000" w:rsidRDefault="00000000" w:rsidRPr="00000000" w14:paraId="000000AD">
      <w:pPr>
        <w:numPr>
          <w:ilvl w:val="0"/>
          <w:numId w:val="3"/>
        </w:numPr>
        <w:ind w:left="720" w:hanging="360"/>
        <w:rPr>
          <w:i w:val="1"/>
          <w:u w:val="none"/>
        </w:rPr>
      </w:pPr>
      <w:r w:rsidDel="00000000" w:rsidR="00000000" w:rsidRPr="00000000">
        <w:rPr>
          <w:i w:val="1"/>
          <w:rtl w:val="0"/>
        </w:rPr>
        <w:t xml:space="preserve">Articolo civetta – Vendi il tuo prodotto a un prezzo competitivamente basso per attirare clienti che potrebbero acquistare altri prodotti più redditizi.</w:t>
      </w:r>
    </w:p>
    <w:p w:rsidR="00000000" w:rsidDel="00000000" w:rsidP="00000000" w:rsidRDefault="00000000" w:rsidRPr="00000000" w14:paraId="000000AE">
      <w:pPr>
        <w:numPr>
          <w:ilvl w:val="0"/>
          <w:numId w:val="3"/>
        </w:numPr>
        <w:ind w:left="720" w:hanging="360"/>
        <w:rPr>
          <w:i w:val="1"/>
          <w:u w:val="none"/>
        </w:rPr>
      </w:pPr>
      <w:r w:rsidDel="00000000" w:rsidR="00000000" w:rsidRPr="00000000">
        <w:rPr>
          <w:i w:val="1"/>
          <w:rtl w:val="0"/>
        </w:rPr>
        <w:t xml:space="preserve">Prezzi dispari – Vendi prodotti a 0,99€ anziché a 1,00€. Alcuni clienti sono più attratti dai prezzi con cifre dispari.</w:t>
      </w:r>
    </w:p>
    <w:p w:rsidR="00000000" w:rsidDel="00000000" w:rsidP="00000000" w:rsidRDefault="00000000" w:rsidRPr="00000000" w14:paraId="000000AF">
      <w:pPr>
        <w:rPr>
          <w:i w:val="1"/>
        </w:rPr>
      </w:pPr>
      <w:r w:rsidDel="00000000" w:rsidR="00000000" w:rsidRPr="00000000">
        <w:rPr>
          <w:rtl w:val="0"/>
        </w:rPr>
      </w:r>
    </w:p>
    <w:p w:rsidR="00000000" w:rsidDel="00000000" w:rsidP="00000000" w:rsidRDefault="00000000" w:rsidRPr="00000000" w14:paraId="000000B0">
      <w:pPr>
        <w:rPr>
          <w:i w:val="1"/>
        </w:rPr>
      </w:pPr>
      <w:r w:rsidDel="00000000" w:rsidR="00000000" w:rsidRPr="00000000">
        <w:rPr>
          <w:i w:val="1"/>
          <w:rtl w:val="0"/>
        </w:rPr>
        <w:t xml:space="preserve">Illustra inoltre in che modo verrà monitorato l'andamento dei prezzi per garantire che coprano i costi dell'azienda, rimanendo interessanti per la clientela target.</w:t>
      </w:r>
    </w:p>
    <w:p w:rsidR="00000000" w:rsidDel="00000000" w:rsidP="00000000" w:rsidRDefault="00000000" w:rsidRPr="00000000" w14:paraId="000000B1">
      <w:pPr>
        <w:rPr>
          <w:i w:val="1"/>
        </w:rPr>
      </w:pPr>
      <w:r w:rsidDel="00000000" w:rsidR="00000000" w:rsidRPr="00000000">
        <w:rPr>
          <w:rtl w:val="0"/>
        </w:rPr>
      </w:r>
    </w:p>
    <w:p w:rsidR="00000000" w:rsidDel="00000000" w:rsidP="00000000" w:rsidRDefault="00000000" w:rsidRPr="00000000" w14:paraId="000000B2">
      <w:pPr>
        <w:pStyle w:val="Heading2"/>
        <w:rPr>
          <w:b w:val="1"/>
          <w:sz w:val="34"/>
          <w:szCs w:val="34"/>
        </w:rPr>
      </w:pPr>
      <w:bookmarkStart w:colFirst="0" w:colLast="0" w:name="_heading=h.z337ya" w:id="27"/>
      <w:bookmarkEnd w:id="27"/>
      <w:r w:rsidDel="00000000" w:rsidR="00000000" w:rsidRPr="00000000">
        <w:rPr>
          <w:b w:val="1"/>
          <w:sz w:val="34"/>
          <w:szCs w:val="34"/>
          <w:rtl w:val="0"/>
        </w:rPr>
        <w:t xml:space="preserve">Pubblicità e promozione</w:t>
      </w:r>
    </w:p>
    <w:p w:rsidR="00000000" w:rsidDel="00000000" w:rsidP="00000000" w:rsidRDefault="00000000" w:rsidRPr="00000000" w14:paraId="000000B3">
      <w:pPr>
        <w:rPr>
          <w:i w:val="1"/>
        </w:rPr>
      </w:pPr>
      <w:r w:rsidDel="00000000" w:rsidR="00000000" w:rsidRPr="00000000">
        <w:rPr>
          <w:i w:val="1"/>
          <w:rtl w:val="0"/>
        </w:rPr>
        <w:t xml:space="preserve">Che si tratti di materiale stampato od online, il marketing è una componente essenziale per il successo dell'azienda e una grande opportunità per distinguersi dai concorrenti.</w:t>
      </w:r>
    </w:p>
    <w:p w:rsidR="00000000" w:rsidDel="00000000" w:rsidP="00000000" w:rsidRDefault="00000000" w:rsidRPr="00000000" w14:paraId="000000B4">
      <w:pPr>
        <w:rPr>
          <w:i w:val="1"/>
        </w:rPr>
      </w:pPr>
      <w:r w:rsidDel="00000000" w:rsidR="00000000" w:rsidRPr="00000000">
        <w:rPr>
          <w:rtl w:val="0"/>
        </w:rPr>
      </w:r>
    </w:p>
    <w:p w:rsidR="00000000" w:rsidDel="00000000" w:rsidP="00000000" w:rsidRDefault="00000000" w:rsidRPr="00000000" w14:paraId="000000B5">
      <w:pPr>
        <w:rPr>
          <w:i w:val="1"/>
        </w:rPr>
      </w:pPr>
      <w:r w:rsidDel="00000000" w:rsidR="00000000" w:rsidRPr="00000000">
        <w:rPr>
          <w:i w:val="1"/>
          <w:rtl w:val="0"/>
        </w:rPr>
        <w:t xml:space="preserve">La pubblicità fa parte del marketing. Mentre il marketing è l'approccio generale che utilizzi per parlare del tuo marchio con i clienti, la pubblicità è in genere una forma a pagamento di inviare messaggi destinati a generare vendite. La pubblicità può essere a breve termine o continua, ma di norma presuppone un investimento finanziario.</w:t>
      </w:r>
    </w:p>
    <w:p w:rsidR="00000000" w:rsidDel="00000000" w:rsidP="00000000" w:rsidRDefault="00000000" w:rsidRPr="00000000" w14:paraId="000000B6">
      <w:pPr>
        <w:rPr>
          <w:i w:val="1"/>
        </w:rPr>
      </w:pPr>
      <w:r w:rsidDel="00000000" w:rsidR="00000000" w:rsidRPr="00000000">
        <w:rPr>
          <w:rtl w:val="0"/>
        </w:rPr>
      </w:r>
    </w:p>
    <w:p w:rsidR="00000000" w:rsidDel="00000000" w:rsidP="00000000" w:rsidRDefault="00000000" w:rsidRPr="00000000" w14:paraId="000000B7">
      <w:pPr>
        <w:rPr>
          <w:i w:val="1"/>
        </w:rPr>
      </w:pPr>
      <w:r w:rsidDel="00000000" w:rsidR="00000000" w:rsidRPr="00000000">
        <w:rPr>
          <w:i w:val="1"/>
          <w:rtl w:val="0"/>
        </w:rPr>
        <w:t xml:space="preserve">Un altro aspetto del marketing è costituito dalle promozioni. Le promozioni possono aumentare le vendite facendo conoscere al pubblico i prodotti o servizi. Le campagne promozionali possono avere durata limitata nel tempo, per invogliare il cliente ad agire rapidamente per non perdere l'occasione, oppure una durata prolungata.</w:t>
      </w:r>
    </w:p>
    <w:p w:rsidR="00000000" w:rsidDel="00000000" w:rsidP="00000000" w:rsidRDefault="00000000" w:rsidRPr="00000000" w14:paraId="000000B8">
      <w:pPr>
        <w:rPr>
          <w:i w:val="1"/>
        </w:rPr>
      </w:pPr>
      <w:r w:rsidDel="00000000" w:rsidR="00000000" w:rsidRPr="00000000">
        <w:rPr>
          <w:rtl w:val="0"/>
        </w:rPr>
      </w:r>
    </w:p>
    <w:p w:rsidR="00000000" w:rsidDel="00000000" w:rsidP="00000000" w:rsidRDefault="00000000" w:rsidRPr="00000000" w14:paraId="000000B9">
      <w:pPr>
        <w:rPr>
          <w:i w:val="1"/>
        </w:rPr>
      </w:pPr>
      <w:r w:rsidDel="00000000" w:rsidR="00000000" w:rsidRPr="00000000">
        <w:rPr>
          <w:i w:val="1"/>
          <w:rtl w:val="0"/>
        </w:rPr>
        <w:t xml:space="preserve">Presenta i metodi pubblicitari o promozionali che intendi utilizzare, come pubblicità online, mailing, volantini stampati o campioni gratuiti. Se hai già fatto ricerche o testato questi metodi, illustra i risultati ottenuti e i miglioramenti apportati o previsti. In caso contrario, proponi il piano elaborato per monitorare i risultati.</w:t>
      </w:r>
    </w:p>
    <w:p w:rsidR="00000000" w:rsidDel="00000000" w:rsidP="00000000" w:rsidRDefault="00000000" w:rsidRPr="00000000" w14:paraId="000000BA">
      <w:pPr>
        <w:rPr>
          <w:i w:val="1"/>
        </w:rPr>
      </w:pPr>
      <w:r w:rsidDel="00000000" w:rsidR="00000000" w:rsidRPr="00000000">
        <w:rPr>
          <w:rtl w:val="0"/>
        </w:rPr>
      </w:r>
    </w:p>
    <w:p w:rsidR="00000000" w:rsidDel="00000000" w:rsidP="00000000" w:rsidRDefault="00000000" w:rsidRPr="00000000" w14:paraId="000000BB">
      <w:pPr>
        <w:pStyle w:val="Heading2"/>
        <w:rPr>
          <w:b w:val="1"/>
          <w:sz w:val="34"/>
          <w:szCs w:val="34"/>
        </w:rPr>
      </w:pPr>
      <w:bookmarkStart w:colFirst="0" w:colLast="0" w:name="_heading=h.3j2qqm3" w:id="28"/>
      <w:bookmarkEnd w:id="28"/>
      <w:r w:rsidDel="00000000" w:rsidR="00000000" w:rsidRPr="00000000">
        <w:rPr>
          <w:b w:val="1"/>
          <w:sz w:val="34"/>
          <w:szCs w:val="34"/>
          <w:rtl w:val="0"/>
        </w:rPr>
        <w:t xml:space="preserve">Strategia e passi successivi </w:t>
      </w:r>
    </w:p>
    <w:p w:rsidR="00000000" w:rsidDel="00000000" w:rsidP="00000000" w:rsidRDefault="00000000" w:rsidRPr="00000000" w14:paraId="000000BC">
      <w:pPr>
        <w:widowControl w:val="0"/>
        <w:rPr>
          <w:i w:val="1"/>
        </w:rPr>
      </w:pPr>
      <w:bookmarkStart w:colFirst="0" w:colLast="0" w:name="_heading=h.i9rhht8py8r7" w:id="29"/>
      <w:bookmarkEnd w:id="29"/>
      <w:r w:rsidDel="00000000" w:rsidR="00000000" w:rsidRPr="00000000">
        <w:rPr>
          <w:i w:val="1"/>
          <w:rtl w:val="0"/>
        </w:rPr>
        <w:t xml:space="preserve">Nella sezione finale può essere riassunta la strategia elaborata per avviare l'attività e mettere in atto il piano di marketing.</w:t>
      </w:r>
    </w:p>
    <w:p w:rsidR="00000000" w:rsidDel="00000000" w:rsidP="00000000" w:rsidRDefault="00000000" w:rsidRPr="00000000" w14:paraId="000000BD">
      <w:pPr>
        <w:widowControl w:val="0"/>
        <w:rPr>
          <w:i w:val="1"/>
        </w:rPr>
      </w:pPr>
      <w:bookmarkStart w:colFirst="0" w:colLast="0" w:name="_heading=h.cgbbndql7hx8" w:id="30"/>
      <w:bookmarkEnd w:id="30"/>
      <w:r w:rsidDel="00000000" w:rsidR="00000000" w:rsidRPr="00000000">
        <w:rPr>
          <w:rtl w:val="0"/>
        </w:rPr>
      </w:r>
    </w:p>
    <w:p w:rsidR="00000000" w:rsidDel="00000000" w:rsidP="00000000" w:rsidRDefault="00000000" w:rsidRPr="00000000" w14:paraId="000000BE">
      <w:pPr>
        <w:widowControl w:val="0"/>
        <w:rPr>
          <w:i w:val="1"/>
        </w:rPr>
      </w:pPr>
      <w:bookmarkStart w:colFirst="0" w:colLast="0" w:name="_heading=h.sx00rzo9qj7r" w:id="31"/>
      <w:bookmarkEnd w:id="31"/>
      <w:r w:rsidDel="00000000" w:rsidR="00000000" w:rsidRPr="00000000">
        <w:rPr>
          <w:i w:val="1"/>
          <w:rtl w:val="0"/>
        </w:rPr>
        <w:t xml:space="preserve">Se sei alla prima esperienza d'impresa, puoi elencare le azioni da intraprendere per avviare l'attività. Se hai già un'azienda, puoi elencare le fasi necessarie per l'ulteriore crescita.</w:t>
      </w:r>
    </w:p>
    <w:p w:rsidR="00000000" w:rsidDel="00000000" w:rsidP="00000000" w:rsidRDefault="00000000" w:rsidRPr="00000000" w14:paraId="000000BF">
      <w:pPr>
        <w:widowControl w:val="0"/>
        <w:rPr>
          <w:i w:val="1"/>
        </w:rPr>
      </w:pPr>
      <w:bookmarkStart w:colFirst="0" w:colLast="0" w:name="_heading=h.ev7riejke3vd" w:id="32"/>
      <w:bookmarkEnd w:id="32"/>
      <w:r w:rsidDel="00000000" w:rsidR="00000000" w:rsidRPr="00000000">
        <w:rPr>
          <w:rtl w:val="0"/>
        </w:rPr>
      </w:r>
    </w:p>
    <w:p w:rsidR="00000000" w:rsidDel="00000000" w:rsidP="00000000" w:rsidRDefault="00000000" w:rsidRPr="00000000" w14:paraId="000000C0">
      <w:pPr>
        <w:widowControl w:val="0"/>
        <w:rPr>
          <w:i w:val="1"/>
        </w:rPr>
      </w:pPr>
      <w:bookmarkStart w:colFirst="0" w:colLast="0" w:name="_heading=h.1spjairehhwk" w:id="33"/>
      <w:bookmarkEnd w:id="33"/>
      <w:r w:rsidDel="00000000" w:rsidR="00000000" w:rsidRPr="00000000">
        <w:rPr>
          <w:i w:val="1"/>
          <w:rtl w:val="0"/>
        </w:rPr>
        <w:t xml:space="preserve">Inoltre, puoi indicare 3-5 obiettivi e descrivere le misure con cui intendi raggiungere ciascuno di essi.</w:t>
      </w:r>
    </w:p>
    <w:p w:rsidR="00000000" w:rsidDel="00000000" w:rsidP="00000000" w:rsidRDefault="00000000" w:rsidRPr="00000000" w14:paraId="000000C1">
      <w:pPr>
        <w:widowControl w:val="0"/>
        <w:rPr>
          <w:i w:val="1"/>
        </w:rPr>
      </w:pPr>
      <w:bookmarkStart w:colFirst="0" w:colLast="0" w:name="_heading=h.1y810tw" w:id="34"/>
      <w:bookmarkEnd w:id="34"/>
      <w:r w:rsidDel="00000000" w:rsidR="00000000" w:rsidRPr="00000000">
        <w:rPr>
          <w:rtl w:val="0"/>
        </w:rPr>
      </w:r>
    </w:p>
    <w:p w:rsidR="00000000" w:rsidDel="00000000" w:rsidP="00000000" w:rsidRDefault="00000000" w:rsidRPr="00000000" w14:paraId="000000C2">
      <w:pPr>
        <w:pStyle w:val="Heading1"/>
        <w:keepNext w:val="0"/>
        <w:keepLines w:val="0"/>
        <w:spacing w:before="480" w:lineRule="auto"/>
        <w:rPr>
          <w:b w:val="1"/>
          <w:sz w:val="46"/>
          <w:szCs w:val="46"/>
        </w:rPr>
      </w:pPr>
      <w:r w:rsidDel="00000000" w:rsidR="00000000" w:rsidRPr="00000000">
        <w:br w:type="page"/>
      </w:r>
      <w:r w:rsidDel="00000000" w:rsidR="00000000" w:rsidRPr="00000000">
        <w:rPr>
          <w:rtl w:val="0"/>
        </w:rPr>
      </w:r>
    </w:p>
    <w:p w:rsidR="00000000" w:rsidDel="00000000" w:rsidP="00000000" w:rsidRDefault="00000000" w:rsidRPr="00000000" w14:paraId="000000C3">
      <w:pPr>
        <w:pStyle w:val="Heading1"/>
        <w:keepNext w:val="0"/>
        <w:keepLines w:val="0"/>
        <w:spacing w:before="480" w:lineRule="auto"/>
        <w:rPr>
          <w:b w:val="1"/>
          <w:sz w:val="46"/>
          <w:szCs w:val="46"/>
        </w:rPr>
      </w:pPr>
      <w:r w:rsidDel="00000000" w:rsidR="00000000" w:rsidRPr="00000000">
        <w:rPr>
          <w:b w:val="1"/>
          <w:sz w:val="46"/>
          <w:szCs w:val="46"/>
          <w:rtl w:val="0"/>
        </w:rPr>
        <w:t xml:space="preserve">Appendice</w:t>
      </w:r>
    </w:p>
    <w:p w:rsidR="00000000" w:rsidDel="00000000" w:rsidP="00000000" w:rsidRDefault="00000000" w:rsidRPr="00000000" w14:paraId="000000C4">
      <w:pPr>
        <w:pStyle w:val="Heading2"/>
        <w:keepNext w:val="0"/>
        <w:keepLines w:val="0"/>
        <w:spacing w:after="80" w:lineRule="auto"/>
        <w:rPr>
          <w:b w:val="1"/>
          <w:sz w:val="34"/>
          <w:szCs w:val="34"/>
        </w:rPr>
      </w:pPr>
      <w:bookmarkStart w:colFirst="0" w:colLast="0" w:name="_heading=h.2xcytpi" w:id="35"/>
      <w:bookmarkEnd w:id="35"/>
      <w:r w:rsidDel="00000000" w:rsidR="00000000" w:rsidRPr="00000000">
        <w:rPr>
          <w:b w:val="1"/>
          <w:sz w:val="34"/>
          <w:szCs w:val="34"/>
          <w:rtl w:val="0"/>
        </w:rPr>
        <w:t xml:space="preserve">Budget</w:t>
      </w:r>
    </w:p>
    <w:p w:rsidR="00000000" w:rsidDel="00000000" w:rsidP="00000000" w:rsidRDefault="00000000" w:rsidRPr="00000000" w14:paraId="000000C5">
      <w:pPr>
        <w:keepNext w:val="0"/>
        <w:keepLines w:val="0"/>
        <w:spacing w:after="80" w:lineRule="auto"/>
        <w:rPr>
          <w:i w:val="1"/>
        </w:rPr>
      </w:pPr>
      <w:r w:rsidDel="00000000" w:rsidR="00000000" w:rsidRPr="00000000">
        <w:rPr>
          <w:i w:val="1"/>
          <w:rtl w:val="0"/>
        </w:rPr>
        <w:t xml:space="preserve">Un budget è uno strumento che ti aiuta a monitorare modalità e tempi di entrate e uscite. Ti permette di controllare e comprendere meglio se la tua azienda fattura abbastanza (denaro entrante) per pagare le spese. </w:t>
      </w:r>
    </w:p>
    <w:p w:rsidR="00000000" w:rsidDel="00000000" w:rsidP="00000000" w:rsidRDefault="00000000" w:rsidRPr="00000000" w14:paraId="000000C6">
      <w:pPr>
        <w:keepNext w:val="0"/>
        <w:keepLines w:val="0"/>
        <w:spacing w:after="80" w:lineRule="auto"/>
        <w:rPr>
          <w:i w:val="1"/>
        </w:rPr>
      </w:pPr>
      <w:r w:rsidDel="00000000" w:rsidR="00000000" w:rsidRPr="00000000">
        <w:rPr>
          <w:i w:val="1"/>
          <w:rtl w:val="0"/>
        </w:rPr>
        <w:t xml:space="preserve">Crea un budget e includine una copia nel business plan. Se ancora non hai avviato l'attività, includi le proiezioni sui fondi necessari per l'avviamento e la gestione dell'azienda e sui guadagni attesi dalle vendite. </w:t>
      </w:r>
    </w:p>
    <w:p w:rsidR="00000000" w:rsidDel="00000000" w:rsidP="00000000" w:rsidRDefault="00000000" w:rsidRPr="00000000" w14:paraId="000000C7">
      <w:pPr>
        <w:pStyle w:val="Heading2"/>
        <w:keepNext w:val="0"/>
        <w:keepLines w:val="0"/>
        <w:spacing w:after="80" w:lineRule="auto"/>
        <w:rPr>
          <w:b w:val="1"/>
          <w:sz w:val="34"/>
          <w:szCs w:val="34"/>
        </w:rPr>
      </w:pPr>
      <w:r w:rsidDel="00000000" w:rsidR="00000000" w:rsidRPr="00000000">
        <w:rPr>
          <w:b w:val="1"/>
          <w:sz w:val="34"/>
          <w:szCs w:val="34"/>
          <w:rtl w:val="0"/>
        </w:rPr>
        <w:t xml:space="preserve">Altri documenti</w:t>
      </w:r>
    </w:p>
    <w:p w:rsidR="00000000" w:rsidDel="00000000" w:rsidP="00000000" w:rsidRDefault="00000000" w:rsidRPr="00000000" w14:paraId="000000C8">
      <w:pPr>
        <w:rPr>
          <w:i w:val="1"/>
        </w:rPr>
      </w:pPr>
      <w:r w:rsidDel="00000000" w:rsidR="00000000" w:rsidRPr="00000000">
        <w:rPr>
          <w:i w:val="1"/>
          <w:rtl w:val="0"/>
        </w:rPr>
        <w:t xml:space="preserve">Il business plan può essere corredato da un'ampia gamma di documenti aggiuntivi, che possono variare a seconda dell'interlocutore a cui è destinato il business plan — un potenziale investitore, un partner commerciale o un amico che ti darà la sua opinione.</w:t>
      </w:r>
    </w:p>
    <w:p w:rsidR="00000000" w:rsidDel="00000000" w:rsidP="00000000" w:rsidRDefault="00000000" w:rsidRPr="00000000" w14:paraId="000000C9">
      <w:pPr>
        <w:rPr>
          <w:i w:val="1"/>
        </w:rPr>
      </w:pPr>
      <w:r w:rsidDel="00000000" w:rsidR="00000000" w:rsidRPr="00000000">
        <w:rPr>
          <w:rtl w:val="0"/>
        </w:rPr>
      </w:r>
    </w:p>
    <w:p w:rsidR="00000000" w:rsidDel="00000000" w:rsidP="00000000" w:rsidRDefault="00000000" w:rsidRPr="00000000" w14:paraId="000000CA">
      <w:pPr>
        <w:numPr>
          <w:ilvl w:val="0"/>
          <w:numId w:val="1"/>
        </w:numPr>
        <w:ind w:left="720" w:hanging="360"/>
        <w:rPr>
          <w:i w:val="1"/>
        </w:rPr>
      </w:pPr>
      <w:r w:rsidDel="00000000" w:rsidR="00000000" w:rsidRPr="00000000">
        <w:rPr>
          <w:i w:val="1"/>
          <w:rtl w:val="0"/>
        </w:rPr>
        <w:t xml:space="preserve">Curriculum e recapiti per ogni titolare o dirigente</w:t>
      </w:r>
    </w:p>
    <w:p w:rsidR="00000000" w:rsidDel="00000000" w:rsidP="00000000" w:rsidRDefault="00000000" w:rsidRPr="00000000" w14:paraId="000000CB">
      <w:pPr>
        <w:numPr>
          <w:ilvl w:val="0"/>
          <w:numId w:val="1"/>
        </w:numPr>
        <w:ind w:left="720" w:hanging="360"/>
        <w:rPr>
          <w:i w:val="1"/>
        </w:rPr>
      </w:pPr>
      <w:r w:rsidDel="00000000" w:rsidR="00000000" w:rsidRPr="00000000">
        <w:rPr>
          <w:i w:val="1"/>
          <w:rtl w:val="0"/>
        </w:rPr>
        <w:t xml:space="preserve">Informazioni sulla solvibilità personale e dell'azienda</w:t>
      </w:r>
    </w:p>
    <w:p w:rsidR="00000000" w:rsidDel="00000000" w:rsidP="00000000" w:rsidRDefault="00000000" w:rsidRPr="00000000" w14:paraId="000000CC">
      <w:pPr>
        <w:numPr>
          <w:ilvl w:val="0"/>
          <w:numId w:val="1"/>
        </w:numPr>
        <w:ind w:left="720" w:hanging="360"/>
        <w:rPr>
          <w:i w:val="1"/>
        </w:rPr>
      </w:pPr>
      <w:r w:rsidDel="00000000" w:rsidR="00000000" w:rsidRPr="00000000">
        <w:rPr>
          <w:i w:val="1"/>
          <w:rtl w:val="0"/>
        </w:rPr>
        <w:t xml:space="preserve">Dichiarazioni dei redditi aziendali e personali</w:t>
      </w:r>
    </w:p>
    <w:p w:rsidR="00000000" w:rsidDel="00000000" w:rsidP="00000000" w:rsidRDefault="00000000" w:rsidRPr="00000000" w14:paraId="000000CD">
      <w:pPr>
        <w:numPr>
          <w:ilvl w:val="0"/>
          <w:numId w:val="1"/>
        </w:numPr>
        <w:ind w:left="720" w:hanging="360"/>
        <w:rPr>
          <w:i w:val="1"/>
        </w:rPr>
      </w:pPr>
      <w:r w:rsidDel="00000000" w:rsidR="00000000" w:rsidRPr="00000000">
        <w:rPr>
          <w:i w:val="1"/>
          <w:rtl w:val="0"/>
        </w:rPr>
        <w:t xml:space="preserve">Rendiconti finanziari, ad es. rendiconto finanziario, conto economico e bilancio.</w:t>
      </w:r>
    </w:p>
    <w:p w:rsidR="00000000" w:rsidDel="00000000" w:rsidP="00000000" w:rsidRDefault="00000000" w:rsidRPr="00000000" w14:paraId="000000CE">
      <w:pPr>
        <w:numPr>
          <w:ilvl w:val="0"/>
          <w:numId w:val="1"/>
        </w:numPr>
        <w:ind w:left="720" w:hanging="360"/>
        <w:rPr>
          <w:i w:val="1"/>
        </w:rPr>
      </w:pPr>
      <w:r w:rsidDel="00000000" w:rsidR="00000000" w:rsidRPr="00000000">
        <w:rPr>
          <w:i w:val="1"/>
          <w:rtl w:val="0"/>
        </w:rPr>
        <w:t xml:space="preserve">Recapiti del legale e del contabile dell'azienda</w:t>
      </w:r>
    </w:p>
    <w:p w:rsidR="00000000" w:rsidDel="00000000" w:rsidP="00000000" w:rsidRDefault="00000000" w:rsidRPr="00000000" w14:paraId="000000CF">
      <w:pPr>
        <w:numPr>
          <w:ilvl w:val="0"/>
          <w:numId w:val="1"/>
        </w:numPr>
        <w:ind w:left="720" w:hanging="360"/>
        <w:rPr>
          <w:i w:val="1"/>
        </w:rPr>
      </w:pPr>
      <w:r w:rsidDel="00000000" w:rsidR="00000000" w:rsidRPr="00000000">
        <w:rPr>
          <w:i w:val="1"/>
          <w:rtl w:val="0"/>
        </w:rPr>
        <w:t xml:space="preserve">Copie dei contratti di leasing e locazione</w:t>
      </w:r>
    </w:p>
    <w:p w:rsidR="00000000" w:rsidDel="00000000" w:rsidP="00000000" w:rsidRDefault="00000000" w:rsidRPr="00000000" w14:paraId="000000D0">
      <w:pPr>
        <w:numPr>
          <w:ilvl w:val="0"/>
          <w:numId w:val="1"/>
        </w:numPr>
        <w:ind w:left="720" w:hanging="360"/>
        <w:rPr>
          <w:i w:val="1"/>
        </w:rPr>
      </w:pPr>
      <w:r w:rsidDel="00000000" w:rsidR="00000000" w:rsidRPr="00000000">
        <w:rPr>
          <w:i w:val="1"/>
          <w:rtl w:val="0"/>
        </w:rPr>
        <w:t xml:space="preserve">Copie di permessi e licenze</w:t>
      </w:r>
    </w:p>
    <w:p w:rsidR="00000000" w:rsidDel="00000000" w:rsidP="00000000" w:rsidRDefault="00000000" w:rsidRPr="00000000" w14:paraId="000000D1">
      <w:pPr>
        <w:numPr>
          <w:ilvl w:val="0"/>
          <w:numId w:val="1"/>
        </w:numPr>
        <w:ind w:left="720" w:hanging="360"/>
        <w:rPr>
          <w:i w:val="1"/>
        </w:rPr>
      </w:pPr>
      <w:r w:rsidDel="00000000" w:rsidR="00000000" w:rsidRPr="00000000">
        <w:rPr>
          <w:i w:val="1"/>
          <w:rtl w:val="0"/>
        </w:rPr>
        <w:t xml:space="preserve">Lettere di referenze</w:t>
      </w:r>
    </w:p>
    <w:p w:rsidR="00000000" w:rsidDel="00000000" w:rsidP="00000000" w:rsidRDefault="00000000" w:rsidRPr="00000000" w14:paraId="000000D2">
      <w:pPr>
        <w:numPr>
          <w:ilvl w:val="0"/>
          <w:numId w:val="1"/>
        </w:numPr>
        <w:ind w:left="720" w:hanging="360"/>
        <w:rPr>
          <w:i w:val="1"/>
        </w:rPr>
      </w:pPr>
      <w:r w:rsidDel="00000000" w:rsidR="00000000" w:rsidRPr="00000000">
        <w:rPr>
          <w:i w:val="1"/>
          <w:rtl w:val="0"/>
        </w:rPr>
        <w:t xml:space="preserve">Contratti aziendali in essere</w:t>
      </w:r>
    </w:p>
    <w:p w:rsidR="00000000" w:rsidDel="00000000" w:rsidP="00000000" w:rsidRDefault="00000000" w:rsidRPr="00000000" w14:paraId="000000D3">
      <w:pPr>
        <w:numPr>
          <w:ilvl w:val="0"/>
          <w:numId w:val="1"/>
        </w:numPr>
        <w:ind w:left="720" w:hanging="360"/>
        <w:rPr>
          <w:i w:val="1"/>
        </w:rPr>
      </w:pPr>
      <w:r w:rsidDel="00000000" w:rsidR="00000000" w:rsidRPr="00000000">
        <w:rPr>
          <w:i w:val="1"/>
          <w:rtl w:val="0"/>
        </w:rPr>
        <w:t xml:space="preserve">Rassegna stampa positiva sull'azienda e sui titolari</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E14F5F"/>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E14F5F"/>
    <w:rPr>
      <w:rFonts w:ascii="Times New Roman" w:cs="Times New Roman" w:hAnsi="Times New Roman"/>
      <w:sz w:val="18"/>
      <w:szCs w:val="18"/>
    </w:rPr>
  </w:style>
  <w:style w:type="character" w:styleId="Hyperlink">
    <w:name w:val="Hyperlink"/>
    <w:basedOn w:val="DefaultParagraphFont"/>
    <w:uiPriority w:val="99"/>
    <w:unhideWhenUsed w:val="1"/>
    <w:rsid w:val="00CC6D74"/>
    <w:rPr>
      <w:color w:val="0000ff" w:themeColor="hyperlink"/>
      <w:u w:val="single"/>
    </w:rPr>
  </w:style>
  <w:style w:type="character" w:styleId="UnresolvedMention">
    <w:name w:val="Unresolved Mention"/>
    <w:basedOn w:val="DefaultParagraphFont"/>
    <w:uiPriority w:val="99"/>
    <w:semiHidden w:val="1"/>
    <w:unhideWhenUsed w:val="1"/>
    <w:rsid w:val="00CC6D74"/>
    <w:rPr>
      <w:color w:val="605e5c"/>
      <w:shd w:color="auto" w:fill="e1dfdd" w:val="clear"/>
    </w:rPr>
  </w:style>
  <w:style w:type="character" w:styleId="FollowedHyperlink">
    <w:name w:val="FollowedHyperlink"/>
    <w:basedOn w:val="DefaultParagraphFont"/>
    <w:uiPriority w:val="99"/>
    <w:semiHidden w:val="1"/>
    <w:unhideWhenUsed w:val="1"/>
    <w:rsid w:val="00CC6D74"/>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bQHY3tq2K4gp3+ZJn1aNO0yA==">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2019-04-11T16:33:00Z</dcterms:created>
  <dc:creator>Louis</dc:creator>
</cp:coreProperties>
</file>